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A5F05" w14:textId="179A9769" w:rsidR="005D6AA0" w:rsidRPr="008751FA" w:rsidRDefault="005D6AA0" w:rsidP="005D6AA0">
      <w:pPr>
        <w:jc w:val="both"/>
        <w:rPr>
          <w:rFonts w:ascii="Arial" w:hAnsi="Arial" w:cs="Arial"/>
          <w:szCs w:val="24"/>
        </w:rPr>
      </w:pPr>
      <w:r w:rsidRPr="00876BD9">
        <w:rPr>
          <w:rFonts w:ascii="Arial" w:hAnsi="Arial" w:cs="Arial"/>
          <w:b/>
          <w:bCs/>
          <w:szCs w:val="24"/>
        </w:rPr>
        <w:t>TAKE NOTICE</w:t>
      </w:r>
      <w:r w:rsidRPr="00876BD9">
        <w:rPr>
          <w:rFonts w:ascii="Arial" w:hAnsi="Arial" w:cs="Arial"/>
          <w:szCs w:val="24"/>
        </w:rPr>
        <w:t xml:space="preserve"> that the Council of the Corporation of the United Counties of Stormont, Dundas and Glengarry </w:t>
      </w:r>
      <w:r w:rsidR="00210EF2">
        <w:rPr>
          <w:rFonts w:ascii="Arial" w:hAnsi="Arial" w:cs="Arial"/>
          <w:szCs w:val="24"/>
        </w:rPr>
        <w:t>h</w:t>
      </w:r>
      <w:r w:rsidR="009D2798">
        <w:rPr>
          <w:rFonts w:ascii="Arial" w:hAnsi="Arial" w:cs="Arial"/>
          <w:szCs w:val="24"/>
        </w:rPr>
        <w:t>a</w:t>
      </w:r>
      <w:r w:rsidR="00210EF2">
        <w:rPr>
          <w:rFonts w:ascii="Arial" w:hAnsi="Arial" w:cs="Arial"/>
          <w:szCs w:val="24"/>
        </w:rPr>
        <w:t xml:space="preserve">s </w:t>
      </w:r>
      <w:r w:rsidR="00491945">
        <w:rPr>
          <w:rFonts w:ascii="Arial" w:hAnsi="Arial" w:cs="Arial"/>
          <w:szCs w:val="24"/>
        </w:rPr>
        <w:t>received a request to amend the</w:t>
      </w:r>
      <w:r w:rsidR="00E5408C">
        <w:rPr>
          <w:rFonts w:ascii="Arial" w:hAnsi="Arial" w:cs="Arial"/>
          <w:szCs w:val="24"/>
        </w:rPr>
        <w:t xml:space="preserve"> </w:t>
      </w:r>
      <w:r w:rsidR="00214BAF">
        <w:rPr>
          <w:rFonts w:ascii="Arial" w:hAnsi="Arial" w:cs="Arial"/>
          <w:szCs w:val="24"/>
        </w:rPr>
        <w:t xml:space="preserve">Counties </w:t>
      </w:r>
      <w:r w:rsidR="00B12E98">
        <w:rPr>
          <w:rFonts w:ascii="Arial" w:hAnsi="Arial" w:cs="Arial"/>
          <w:szCs w:val="24"/>
        </w:rPr>
        <w:t>Official</w:t>
      </w:r>
      <w:r w:rsidR="00214BAF">
        <w:rPr>
          <w:rFonts w:ascii="Arial" w:hAnsi="Arial" w:cs="Arial"/>
          <w:szCs w:val="24"/>
        </w:rPr>
        <w:t xml:space="preserve"> Plan</w:t>
      </w:r>
      <w:r w:rsidR="00A009A1">
        <w:rPr>
          <w:rFonts w:ascii="Arial" w:hAnsi="Arial" w:cs="Arial"/>
          <w:szCs w:val="24"/>
        </w:rPr>
        <w:t xml:space="preserve"> to </w:t>
      </w:r>
      <w:r w:rsidR="00EC0085">
        <w:rPr>
          <w:rFonts w:ascii="Arial" w:hAnsi="Arial" w:cs="Arial"/>
          <w:szCs w:val="24"/>
        </w:rPr>
        <w:t xml:space="preserve">permit a </w:t>
      </w:r>
      <w:r w:rsidR="008751FA">
        <w:rPr>
          <w:rFonts w:ascii="Arial" w:hAnsi="Arial" w:cs="Arial"/>
          <w:szCs w:val="24"/>
        </w:rPr>
        <w:t>site-specific</w:t>
      </w:r>
      <w:r w:rsidR="00EC0085">
        <w:rPr>
          <w:rFonts w:ascii="Arial" w:hAnsi="Arial" w:cs="Arial"/>
          <w:szCs w:val="24"/>
        </w:rPr>
        <w:t xml:space="preserve"> exception </w:t>
      </w:r>
      <w:r w:rsidR="000876CB">
        <w:rPr>
          <w:rFonts w:ascii="Arial" w:hAnsi="Arial" w:cs="Arial"/>
          <w:szCs w:val="24"/>
        </w:rPr>
        <w:t xml:space="preserve">from </w:t>
      </w:r>
      <w:r w:rsidR="00B259A6">
        <w:rPr>
          <w:rFonts w:ascii="Arial" w:hAnsi="Arial" w:cs="Arial"/>
          <w:szCs w:val="24"/>
        </w:rPr>
        <w:t>to the County Roads Entrance policies</w:t>
      </w:r>
      <w:r w:rsidR="000876CB">
        <w:rPr>
          <w:rFonts w:ascii="Arial" w:hAnsi="Arial" w:cs="Arial"/>
          <w:szCs w:val="24"/>
        </w:rPr>
        <w:t>. The</w:t>
      </w:r>
      <w:r w:rsidR="007E3AC0">
        <w:rPr>
          <w:rFonts w:ascii="Arial" w:hAnsi="Arial" w:cs="Arial"/>
          <w:szCs w:val="24"/>
        </w:rPr>
        <w:t xml:space="preserve"> </w:t>
      </w:r>
      <w:r w:rsidR="007E3AC0" w:rsidRPr="00876BD9">
        <w:rPr>
          <w:rFonts w:ascii="Arial" w:hAnsi="Arial" w:cs="Arial"/>
          <w:szCs w:val="24"/>
        </w:rPr>
        <w:t xml:space="preserve">Corporation of the United Counties of Stormont, Dundas and Glengarry </w:t>
      </w:r>
      <w:r w:rsidR="007E3AC0">
        <w:rPr>
          <w:rFonts w:ascii="Arial" w:hAnsi="Arial" w:cs="Arial"/>
          <w:szCs w:val="24"/>
        </w:rPr>
        <w:t>has determined</w:t>
      </w:r>
      <w:r w:rsidR="0082444C">
        <w:rPr>
          <w:rFonts w:ascii="Arial" w:hAnsi="Arial" w:cs="Arial"/>
          <w:szCs w:val="24"/>
        </w:rPr>
        <w:t xml:space="preserve"> that the application is complete </w:t>
      </w:r>
      <w:r w:rsidR="0082444C" w:rsidRPr="0082444C">
        <w:rPr>
          <w:rFonts w:ascii="Arial" w:hAnsi="Arial" w:cs="Arial"/>
          <w:szCs w:val="24"/>
          <w:lang w:val="en-CA"/>
        </w:rPr>
        <w:t xml:space="preserve">in accordance with </w:t>
      </w:r>
      <w:r w:rsidR="00700998">
        <w:rPr>
          <w:rFonts w:ascii="Arial" w:hAnsi="Arial" w:cs="Arial"/>
          <w:szCs w:val="24"/>
          <w:lang w:val="en-CA"/>
        </w:rPr>
        <w:t>s</w:t>
      </w:r>
      <w:r w:rsidR="0082444C" w:rsidRPr="0082444C">
        <w:rPr>
          <w:rFonts w:ascii="Arial" w:hAnsi="Arial" w:cs="Arial"/>
          <w:szCs w:val="24"/>
          <w:lang w:val="en-CA"/>
        </w:rPr>
        <w:t>ection 22</w:t>
      </w:r>
      <w:r w:rsidR="00700998">
        <w:rPr>
          <w:rFonts w:ascii="Arial" w:hAnsi="Arial" w:cs="Arial"/>
          <w:szCs w:val="24"/>
          <w:lang w:val="en-CA"/>
        </w:rPr>
        <w:t xml:space="preserve"> </w:t>
      </w:r>
      <w:r w:rsidR="0082444C" w:rsidRPr="0082444C">
        <w:rPr>
          <w:rFonts w:ascii="Arial" w:hAnsi="Arial" w:cs="Arial"/>
          <w:szCs w:val="24"/>
          <w:lang w:val="en-CA"/>
        </w:rPr>
        <w:t xml:space="preserve">of the </w:t>
      </w:r>
      <w:r w:rsidR="0082444C" w:rsidRPr="0082444C">
        <w:rPr>
          <w:rFonts w:ascii="Arial" w:hAnsi="Arial" w:cs="Arial"/>
          <w:i/>
          <w:iCs/>
          <w:szCs w:val="24"/>
          <w:lang w:val="en-CA"/>
        </w:rPr>
        <w:t>Planning Act</w:t>
      </w:r>
      <w:r w:rsidR="0082444C" w:rsidRPr="0082444C">
        <w:rPr>
          <w:rFonts w:ascii="Arial" w:hAnsi="Arial" w:cs="Arial"/>
          <w:szCs w:val="24"/>
          <w:lang w:val="en-CA"/>
        </w:rPr>
        <w:t>, R.S.O. 1990, as amended. The application has been assigned</w:t>
      </w:r>
      <w:r w:rsidR="00E802EA">
        <w:rPr>
          <w:rFonts w:ascii="Arial" w:hAnsi="Arial" w:cs="Arial"/>
          <w:szCs w:val="24"/>
          <w:lang w:val="en-CA"/>
        </w:rPr>
        <w:t xml:space="preserve"> to file number</w:t>
      </w:r>
      <w:r w:rsidR="0082444C" w:rsidRPr="0082444C">
        <w:rPr>
          <w:rFonts w:ascii="Arial" w:hAnsi="Arial" w:cs="Arial"/>
          <w:szCs w:val="24"/>
          <w:lang w:val="en-CA"/>
        </w:rPr>
        <w:t xml:space="preserve"> </w:t>
      </w:r>
      <w:r w:rsidR="0082444C" w:rsidRPr="0082444C">
        <w:rPr>
          <w:rFonts w:ascii="Arial" w:hAnsi="Arial" w:cs="Arial"/>
          <w:b/>
          <w:bCs/>
          <w:szCs w:val="24"/>
          <w:lang w:val="en-CA"/>
        </w:rPr>
        <w:t>OPA</w:t>
      </w:r>
      <w:r w:rsidR="008751FA">
        <w:rPr>
          <w:rFonts w:ascii="Arial" w:hAnsi="Arial" w:cs="Arial"/>
          <w:b/>
          <w:bCs/>
          <w:szCs w:val="24"/>
          <w:lang w:val="en-CA"/>
        </w:rPr>
        <w:t xml:space="preserve"> No.</w:t>
      </w:r>
      <w:r w:rsidR="00732F8E">
        <w:rPr>
          <w:rFonts w:ascii="Arial" w:hAnsi="Arial" w:cs="Arial"/>
          <w:b/>
          <w:bCs/>
          <w:szCs w:val="24"/>
          <w:lang w:val="en-CA"/>
        </w:rPr>
        <w:t xml:space="preserve"> 34</w:t>
      </w:r>
      <w:r w:rsidR="008751FA" w:rsidRPr="008751FA">
        <w:rPr>
          <w:rFonts w:ascii="Arial" w:hAnsi="Arial" w:cs="Arial"/>
          <w:szCs w:val="24"/>
          <w:lang w:val="en-CA"/>
        </w:rPr>
        <w:t>.</w:t>
      </w:r>
    </w:p>
    <w:p w14:paraId="010C3C48" w14:textId="77777777" w:rsidR="005D6AA0" w:rsidRPr="00876BD9" w:rsidRDefault="005D6AA0" w:rsidP="005D6AA0">
      <w:pPr>
        <w:jc w:val="both"/>
        <w:rPr>
          <w:rFonts w:ascii="Arial" w:hAnsi="Arial" w:cs="Arial"/>
          <w:szCs w:val="24"/>
        </w:rPr>
      </w:pPr>
    </w:p>
    <w:p w14:paraId="1F104142" w14:textId="18BFC929" w:rsidR="0020791E" w:rsidRPr="009435B5" w:rsidRDefault="00184868" w:rsidP="00410B4E">
      <w:pPr>
        <w:jc w:val="both"/>
        <w:rPr>
          <w:rFonts w:ascii="Arial" w:hAnsi="Arial" w:cs="Arial"/>
          <w:szCs w:val="24"/>
        </w:rPr>
      </w:pPr>
      <w:r w:rsidRPr="00D47025">
        <w:rPr>
          <w:rFonts w:ascii="Arial" w:hAnsi="Arial" w:cs="Arial"/>
          <w:b/>
          <w:bCs/>
          <w:szCs w:val="24"/>
        </w:rPr>
        <w:t>PUBLIC MEETING</w:t>
      </w:r>
    </w:p>
    <w:p w14:paraId="6409818C" w14:textId="70E207D2" w:rsidR="009B0FAE" w:rsidRDefault="00D47025" w:rsidP="00184868">
      <w:pPr>
        <w:jc w:val="both"/>
        <w:rPr>
          <w:rFonts w:ascii="Arial" w:hAnsi="Arial" w:cs="Arial"/>
          <w:szCs w:val="24"/>
        </w:rPr>
      </w:pPr>
      <w:r>
        <w:rPr>
          <w:rFonts w:ascii="Arial" w:hAnsi="Arial" w:cs="Arial"/>
          <w:szCs w:val="24"/>
        </w:rPr>
        <w:t>Th</w:t>
      </w:r>
      <w:r w:rsidR="00184868" w:rsidRPr="00876BD9">
        <w:rPr>
          <w:rFonts w:ascii="Arial" w:hAnsi="Arial" w:cs="Arial"/>
          <w:szCs w:val="24"/>
        </w:rPr>
        <w:t>e Council of the Corporation of the United Counties of Stormont, Dundas and Glengarry (SDG) will hold a Public Meeting as per Section 17 and Section 2</w:t>
      </w:r>
      <w:r w:rsidR="00CF0E97">
        <w:rPr>
          <w:rFonts w:ascii="Arial" w:hAnsi="Arial" w:cs="Arial"/>
          <w:szCs w:val="24"/>
        </w:rPr>
        <w:t>2</w:t>
      </w:r>
      <w:r w:rsidR="00184868" w:rsidRPr="00876BD9">
        <w:rPr>
          <w:rFonts w:ascii="Arial" w:hAnsi="Arial" w:cs="Arial"/>
          <w:szCs w:val="24"/>
        </w:rPr>
        <w:t xml:space="preserve"> of the </w:t>
      </w:r>
      <w:r w:rsidR="00184868" w:rsidRPr="00876BD9">
        <w:rPr>
          <w:rFonts w:ascii="Arial" w:hAnsi="Arial" w:cs="Arial"/>
          <w:i/>
          <w:iCs/>
          <w:szCs w:val="24"/>
        </w:rPr>
        <w:t>Planning Act</w:t>
      </w:r>
      <w:r w:rsidR="009B0FAE">
        <w:rPr>
          <w:rFonts w:ascii="Arial" w:hAnsi="Arial" w:cs="Arial"/>
          <w:i/>
          <w:iCs/>
          <w:szCs w:val="24"/>
        </w:rPr>
        <w:t>, R.S.O. 1990</w:t>
      </w:r>
      <w:r w:rsidR="009B0FAE" w:rsidRPr="00F83E7C">
        <w:rPr>
          <w:rFonts w:ascii="Arial" w:hAnsi="Arial" w:cs="Arial"/>
          <w:szCs w:val="24"/>
        </w:rPr>
        <w:t>, as amended.</w:t>
      </w:r>
      <w:r w:rsidR="00184868" w:rsidRPr="00876BD9">
        <w:rPr>
          <w:rFonts w:ascii="Arial" w:hAnsi="Arial" w:cs="Arial"/>
          <w:szCs w:val="24"/>
        </w:rPr>
        <w:t xml:space="preserve"> </w:t>
      </w:r>
    </w:p>
    <w:p w14:paraId="4C859BB7" w14:textId="77777777" w:rsidR="009B0FAE" w:rsidRDefault="009B0FAE" w:rsidP="00184868">
      <w:pPr>
        <w:jc w:val="both"/>
        <w:rPr>
          <w:rFonts w:ascii="Arial" w:hAnsi="Arial" w:cs="Arial"/>
          <w:szCs w:val="24"/>
        </w:rPr>
      </w:pPr>
    </w:p>
    <w:p w14:paraId="1DFEE55B" w14:textId="5F75A690" w:rsidR="007F19A1" w:rsidRDefault="009B0FAE" w:rsidP="00184868">
      <w:pPr>
        <w:jc w:val="both"/>
        <w:rPr>
          <w:rFonts w:ascii="Arial" w:hAnsi="Arial" w:cs="Arial"/>
          <w:szCs w:val="24"/>
        </w:rPr>
      </w:pPr>
      <w:r w:rsidRPr="007F19A1">
        <w:rPr>
          <w:rFonts w:ascii="Arial" w:hAnsi="Arial" w:cs="Arial"/>
          <w:b/>
          <w:bCs/>
          <w:szCs w:val="24"/>
        </w:rPr>
        <w:t>Date:</w:t>
      </w:r>
      <w:r w:rsidR="00151A66">
        <w:rPr>
          <w:rFonts w:ascii="Arial" w:hAnsi="Arial" w:cs="Arial"/>
          <w:szCs w:val="24"/>
        </w:rPr>
        <w:t xml:space="preserve"> </w:t>
      </w:r>
      <w:r w:rsidR="00575355">
        <w:rPr>
          <w:rFonts w:ascii="Arial" w:hAnsi="Arial" w:cs="Arial"/>
          <w:szCs w:val="24"/>
        </w:rPr>
        <w:tab/>
      </w:r>
      <w:r w:rsidR="00575355">
        <w:rPr>
          <w:rFonts w:ascii="Arial" w:hAnsi="Arial" w:cs="Arial"/>
          <w:szCs w:val="24"/>
        </w:rPr>
        <w:tab/>
      </w:r>
      <w:r w:rsidR="00184868" w:rsidRPr="005F2E18">
        <w:rPr>
          <w:rFonts w:ascii="Arial" w:hAnsi="Arial" w:cs="Arial"/>
          <w:szCs w:val="24"/>
        </w:rPr>
        <w:t>Monday August 24</w:t>
      </w:r>
      <w:r w:rsidR="00184868" w:rsidRPr="005F2E18">
        <w:rPr>
          <w:rFonts w:ascii="Arial" w:hAnsi="Arial" w:cs="Arial"/>
          <w:szCs w:val="24"/>
          <w:vertAlign w:val="superscript"/>
        </w:rPr>
        <w:t>th</w:t>
      </w:r>
      <w:r w:rsidR="00184868" w:rsidRPr="005F2E18">
        <w:rPr>
          <w:rFonts w:ascii="Arial" w:hAnsi="Arial" w:cs="Arial"/>
          <w:szCs w:val="24"/>
        </w:rPr>
        <w:t xml:space="preserve">, 2026 </w:t>
      </w:r>
    </w:p>
    <w:p w14:paraId="2B4E4824" w14:textId="37D5BEA1" w:rsidR="00151A66" w:rsidRDefault="00151A66" w:rsidP="00184868">
      <w:pPr>
        <w:jc w:val="both"/>
        <w:rPr>
          <w:rFonts w:ascii="Arial" w:hAnsi="Arial" w:cs="Arial"/>
          <w:szCs w:val="24"/>
        </w:rPr>
      </w:pPr>
      <w:r w:rsidRPr="007F19A1">
        <w:rPr>
          <w:rFonts w:ascii="Arial" w:hAnsi="Arial" w:cs="Arial"/>
          <w:b/>
          <w:bCs/>
          <w:szCs w:val="24"/>
        </w:rPr>
        <w:t xml:space="preserve">Time: </w:t>
      </w:r>
      <w:r w:rsidR="00575355">
        <w:rPr>
          <w:rFonts w:ascii="Arial" w:hAnsi="Arial" w:cs="Arial"/>
          <w:szCs w:val="24"/>
        </w:rPr>
        <w:tab/>
      </w:r>
      <w:r w:rsidR="00575355">
        <w:rPr>
          <w:rFonts w:ascii="Arial" w:hAnsi="Arial" w:cs="Arial"/>
          <w:szCs w:val="24"/>
        </w:rPr>
        <w:tab/>
      </w:r>
      <w:r w:rsidR="00184868" w:rsidRPr="005F2E18">
        <w:rPr>
          <w:rFonts w:ascii="Arial" w:hAnsi="Arial" w:cs="Arial"/>
          <w:szCs w:val="24"/>
        </w:rPr>
        <w:t>9:00 A.M.</w:t>
      </w:r>
      <w:r w:rsidR="00184868" w:rsidRPr="00876BD9">
        <w:rPr>
          <w:rFonts w:ascii="Arial" w:hAnsi="Arial" w:cs="Arial"/>
          <w:szCs w:val="24"/>
        </w:rPr>
        <w:t xml:space="preserve"> </w:t>
      </w:r>
    </w:p>
    <w:p w14:paraId="50C5384C" w14:textId="68CE8E2C" w:rsidR="00575355" w:rsidRDefault="00151A66" w:rsidP="00184868">
      <w:pPr>
        <w:jc w:val="both"/>
        <w:rPr>
          <w:rFonts w:ascii="Arial" w:hAnsi="Arial" w:cs="Arial"/>
          <w:szCs w:val="24"/>
        </w:rPr>
      </w:pPr>
      <w:r w:rsidRPr="007F19A1">
        <w:rPr>
          <w:rFonts w:ascii="Arial" w:hAnsi="Arial" w:cs="Arial"/>
          <w:b/>
          <w:bCs/>
          <w:szCs w:val="24"/>
        </w:rPr>
        <w:t>Location</w:t>
      </w:r>
      <w:proofErr w:type="gramStart"/>
      <w:r w:rsidR="00F83E7C" w:rsidRPr="007F19A1">
        <w:rPr>
          <w:rFonts w:ascii="Arial" w:hAnsi="Arial" w:cs="Arial"/>
          <w:b/>
          <w:bCs/>
          <w:szCs w:val="24"/>
        </w:rPr>
        <w:t xml:space="preserve">: </w:t>
      </w:r>
      <w:r w:rsidR="00F83E7C">
        <w:rPr>
          <w:rFonts w:ascii="Arial" w:hAnsi="Arial" w:cs="Arial"/>
          <w:szCs w:val="24"/>
        </w:rPr>
        <w:tab/>
        <w:t>SDG</w:t>
      </w:r>
      <w:proofErr w:type="gramEnd"/>
      <w:r w:rsidR="00575355">
        <w:rPr>
          <w:rFonts w:ascii="Arial" w:hAnsi="Arial" w:cs="Arial"/>
          <w:szCs w:val="24"/>
        </w:rPr>
        <w:t xml:space="preserve"> Counties Administrative Building</w:t>
      </w:r>
    </w:p>
    <w:p w14:paraId="155B9A46" w14:textId="6C4BF6D2" w:rsidR="00575355" w:rsidRPr="00575355" w:rsidRDefault="00575355" w:rsidP="00575355">
      <w:pPr>
        <w:ind w:left="720" w:firstLine="720"/>
        <w:rPr>
          <w:rFonts w:ascii="Arial" w:hAnsi="Arial" w:cs="Arial"/>
          <w:bCs/>
          <w:szCs w:val="24"/>
        </w:rPr>
      </w:pPr>
      <w:r w:rsidRPr="00876BD9">
        <w:rPr>
          <w:rFonts w:ascii="Arial" w:hAnsi="Arial" w:cs="Arial"/>
          <w:bCs/>
          <w:szCs w:val="24"/>
        </w:rPr>
        <w:t xml:space="preserve">26 Pitt Street, </w:t>
      </w:r>
      <w:r w:rsidR="00F83E7C">
        <w:rPr>
          <w:rFonts w:ascii="Arial" w:hAnsi="Arial" w:cs="Arial"/>
          <w:bCs/>
          <w:szCs w:val="24"/>
        </w:rPr>
        <w:t xml:space="preserve">Cornwall, </w:t>
      </w:r>
      <w:r w:rsidRPr="00876BD9">
        <w:rPr>
          <w:rFonts w:ascii="Arial" w:hAnsi="Arial" w:cs="Arial"/>
          <w:bCs/>
          <w:szCs w:val="24"/>
        </w:rPr>
        <w:t>K6J 3P2</w:t>
      </w:r>
    </w:p>
    <w:p w14:paraId="53760789" w14:textId="77777777" w:rsidR="009435B5" w:rsidRDefault="00575355" w:rsidP="009435B5">
      <w:pPr>
        <w:ind w:left="720" w:firstLine="720"/>
        <w:jc w:val="both"/>
        <w:rPr>
          <w:rFonts w:ascii="Arial" w:hAnsi="Arial" w:cs="Arial"/>
          <w:szCs w:val="24"/>
        </w:rPr>
      </w:pPr>
      <w:r>
        <w:rPr>
          <w:rFonts w:ascii="Arial" w:hAnsi="Arial" w:cs="Arial"/>
          <w:szCs w:val="24"/>
        </w:rPr>
        <w:t>2</w:t>
      </w:r>
      <w:r w:rsidRPr="00575355">
        <w:rPr>
          <w:rFonts w:ascii="Arial" w:hAnsi="Arial" w:cs="Arial"/>
          <w:szCs w:val="24"/>
          <w:vertAlign w:val="superscript"/>
        </w:rPr>
        <w:t>nd</w:t>
      </w:r>
      <w:r>
        <w:rPr>
          <w:rFonts w:ascii="Arial" w:hAnsi="Arial" w:cs="Arial"/>
          <w:szCs w:val="24"/>
        </w:rPr>
        <w:t xml:space="preserve"> Floor, </w:t>
      </w:r>
      <w:r w:rsidR="00184868" w:rsidRPr="00876BD9">
        <w:rPr>
          <w:rFonts w:ascii="Arial" w:hAnsi="Arial" w:cs="Arial"/>
          <w:szCs w:val="24"/>
        </w:rPr>
        <w:t>Council Chambers.</w:t>
      </w:r>
    </w:p>
    <w:p w14:paraId="3B7A1096" w14:textId="77777777" w:rsidR="009435B5" w:rsidRDefault="009435B5" w:rsidP="009435B5">
      <w:pPr>
        <w:jc w:val="both"/>
        <w:rPr>
          <w:rFonts w:ascii="Arial" w:hAnsi="Arial" w:cs="Arial"/>
          <w:szCs w:val="24"/>
        </w:rPr>
      </w:pPr>
    </w:p>
    <w:p w14:paraId="333137CF" w14:textId="77777777" w:rsidR="003817DC" w:rsidRDefault="009435B5" w:rsidP="009435B5">
      <w:pPr>
        <w:jc w:val="both"/>
        <w:rPr>
          <w:rFonts w:ascii="Arial" w:hAnsi="Arial" w:cs="Arial"/>
          <w:b/>
          <w:bCs/>
          <w:szCs w:val="24"/>
        </w:rPr>
      </w:pPr>
      <w:r>
        <w:rPr>
          <w:rFonts w:ascii="Arial" w:hAnsi="Arial" w:cs="Arial"/>
          <w:b/>
          <w:bCs/>
          <w:szCs w:val="24"/>
        </w:rPr>
        <w:t xml:space="preserve">SUBJECT LANDS </w:t>
      </w:r>
    </w:p>
    <w:p w14:paraId="54DB3111" w14:textId="6B764490" w:rsidR="009435B5" w:rsidRDefault="009435B5" w:rsidP="009435B5">
      <w:pPr>
        <w:jc w:val="both"/>
        <w:rPr>
          <w:rFonts w:ascii="Arial" w:hAnsi="Arial" w:cs="Arial"/>
          <w:szCs w:val="24"/>
        </w:rPr>
      </w:pPr>
      <w:r>
        <w:rPr>
          <w:rFonts w:ascii="Arial" w:hAnsi="Arial" w:cs="Arial"/>
          <w:szCs w:val="24"/>
        </w:rPr>
        <w:t>This amendment applies to the lands legally described as Concession 1, S.S.R.R., Part of Lot 10, being Part 1 on Reference Plan 14R-396, known municipally as at 19291 County Road 19, Township of South Glengarry.</w:t>
      </w:r>
    </w:p>
    <w:p w14:paraId="66F741C8" w14:textId="77777777" w:rsidR="00924515" w:rsidRDefault="00924515" w:rsidP="009435B5">
      <w:pPr>
        <w:jc w:val="both"/>
        <w:rPr>
          <w:rFonts w:ascii="Arial" w:hAnsi="Arial" w:cs="Arial"/>
          <w:b/>
          <w:szCs w:val="24"/>
        </w:rPr>
      </w:pPr>
    </w:p>
    <w:p w14:paraId="38749BBD" w14:textId="68AF4698" w:rsidR="00924515" w:rsidRDefault="004B7216" w:rsidP="009435B5">
      <w:pPr>
        <w:jc w:val="both"/>
        <w:rPr>
          <w:rFonts w:ascii="Arial" w:hAnsi="Arial" w:cs="Arial"/>
          <w:b/>
          <w:szCs w:val="24"/>
        </w:rPr>
      </w:pPr>
      <w:r>
        <w:rPr>
          <w:rFonts w:ascii="Arial" w:hAnsi="Arial" w:cs="Arial"/>
          <w:b/>
          <w:noProof/>
          <w:szCs w:val="24"/>
        </w:rPr>
        <w:drawing>
          <wp:inline distT="0" distB="0" distL="0" distR="0" wp14:anchorId="5311751D" wp14:editId="3E641696">
            <wp:extent cx="5943600" cy="3019425"/>
            <wp:effectExtent l="0" t="0" r="0" b="9525"/>
            <wp:docPr id="844276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3120" b="30674"/>
                    <a:stretch>
                      <a:fillRect/>
                    </a:stretch>
                  </pic:blipFill>
                  <pic:spPr bwMode="auto">
                    <a:xfrm>
                      <a:off x="0" y="0"/>
                      <a:ext cx="5943600" cy="3019425"/>
                    </a:xfrm>
                    <a:prstGeom prst="rect">
                      <a:avLst/>
                    </a:prstGeom>
                    <a:noFill/>
                    <a:ln>
                      <a:noFill/>
                    </a:ln>
                    <a:extLst>
                      <a:ext uri="{53640926-AAD7-44D8-BBD7-CCE9431645EC}">
                        <a14:shadowObscured xmlns:a14="http://schemas.microsoft.com/office/drawing/2010/main"/>
                      </a:ext>
                    </a:extLst>
                  </pic:spPr>
                </pic:pic>
              </a:graphicData>
            </a:graphic>
          </wp:inline>
        </w:drawing>
      </w:r>
    </w:p>
    <w:p w14:paraId="237FFBD9" w14:textId="77777777" w:rsidR="00924515" w:rsidRDefault="00924515" w:rsidP="009435B5">
      <w:pPr>
        <w:jc w:val="both"/>
        <w:rPr>
          <w:rFonts w:ascii="Arial" w:hAnsi="Arial" w:cs="Arial"/>
          <w:b/>
          <w:szCs w:val="24"/>
        </w:rPr>
      </w:pPr>
    </w:p>
    <w:p w14:paraId="6F3AF321" w14:textId="5327122F" w:rsidR="009435B5" w:rsidRDefault="009435B5" w:rsidP="009435B5">
      <w:pPr>
        <w:jc w:val="both"/>
        <w:rPr>
          <w:rFonts w:ascii="Arial" w:hAnsi="Arial" w:cs="Arial"/>
          <w:szCs w:val="24"/>
        </w:rPr>
      </w:pPr>
      <w:r w:rsidRPr="00876BD9">
        <w:rPr>
          <w:rFonts w:ascii="Arial" w:hAnsi="Arial" w:cs="Arial"/>
          <w:b/>
          <w:szCs w:val="24"/>
        </w:rPr>
        <w:lastRenderedPageBreak/>
        <w:t>THE PURPOSE AND EFFECT</w:t>
      </w:r>
      <w:r w:rsidRPr="00876BD9">
        <w:rPr>
          <w:rFonts w:ascii="Arial" w:hAnsi="Arial" w:cs="Arial"/>
          <w:szCs w:val="24"/>
        </w:rPr>
        <w:t xml:space="preserve"> </w:t>
      </w:r>
      <w:proofErr w:type="gramStart"/>
      <w:r w:rsidRPr="00876BD9">
        <w:rPr>
          <w:rFonts w:ascii="Arial" w:hAnsi="Arial" w:cs="Arial"/>
          <w:szCs w:val="24"/>
        </w:rPr>
        <w:t>of</w:t>
      </w:r>
      <w:proofErr w:type="gramEnd"/>
      <w:r w:rsidRPr="00876BD9">
        <w:rPr>
          <w:rFonts w:ascii="Arial" w:hAnsi="Arial" w:cs="Arial"/>
          <w:szCs w:val="24"/>
        </w:rPr>
        <w:t xml:space="preserve"> the Public Meeting is to provide</w:t>
      </w:r>
      <w:r>
        <w:rPr>
          <w:rFonts w:ascii="Arial" w:hAnsi="Arial" w:cs="Arial"/>
          <w:szCs w:val="24"/>
        </w:rPr>
        <w:t xml:space="preserve"> the </w:t>
      </w:r>
      <w:proofErr w:type="gramStart"/>
      <w:r>
        <w:rPr>
          <w:rFonts w:ascii="Arial" w:hAnsi="Arial" w:cs="Arial"/>
          <w:szCs w:val="24"/>
        </w:rPr>
        <w:t>public</w:t>
      </w:r>
      <w:proofErr w:type="gramEnd"/>
      <w:r>
        <w:rPr>
          <w:rFonts w:ascii="Arial" w:hAnsi="Arial" w:cs="Arial"/>
          <w:szCs w:val="24"/>
        </w:rPr>
        <w:t xml:space="preserve"> </w:t>
      </w:r>
      <w:r w:rsidRPr="00876BD9">
        <w:rPr>
          <w:rFonts w:ascii="Arial" w:hAnsi="Arial" w:cs="Arial"/>
          <w:szCs w:val="24"/>
        </w:rPr>
        <w:t xml:space="preserve">an opportunity to </w:t>
      </w:r>
      <w:r>
        <w:rPr>
          <w:rFonts w:ascii="Arial" w:hAnsi="Arial" w:cs="Arial"/>
          <w:szCs w:val="24"/>
        </w:rPr>
        <w:t>give input</w:t>
      </w:r>
      <w:r w:rsidRPr="00876BD9">
        <w:rPr>
          <w:rFonts w:ascii="Arial" w:hAnsi="Arial" w:cs="Arial"/>
          <w:szCs w:val="24"/>
        </w:rPr>
        <w:t xml:space="preserve"> in respect of the proposed </w:t>
      </w:r>
      <w:r>
        <w:rPr>
          <w:rFonts w:ascii="Arial" w:hAnsi="Arial" w:cs="Arial"/>
          <w:szCs w:val="24"/>
        </w:rPr>
        <w:t>a</w:t>
      </w:r>
      <w:r w:rsidRPr="00876BD9">
        <w:rPr>
          <w:rFonts w:ascii="Arial" w:hAnsi="Arial" w:cs="Arial"/>
          <w:szCs w:val="24"/>
        </w:rPr>
        <w:t>mendment.</w:t>
      </w:r>
      <w:r>
        <w:rPr>
          <w:rFonts w:ascii="Arial" w:hAnsi="Arial" w:cs="Arial"/>
          <w:szCs w:val="24"/>
        </w:rPr>
        <w:t xml:space="preserve"> Official Plan</w:t>
      </w:r>
      <w:r w:rsidRPr="00876BD9">
        <w:rPr>
          <w:rFonts w:ascii="Arial" w:hAnsi="Arial" w:cs="Arial"/>
          <w:szCs w:val="24"/>
        </w:rPr>
        <w:t xml:space="preserve"> </w:t>
      </w:r>
      <w:r>
        <w:rPr>
          <w:rFonts w:ascii="Arial" w:hAnsi="Arial" w:cs="Arial"/>
          <w:szCs w:val="24"/>
        </w:rPr>
        <w:t>A</w:t>
      </w:r>
      <w:r w:rsidRPr="00876BD9">
        <w:rPr>
          <w:rFonts w:ascii="Arial" w:hAnsi="Arial" w:cs="Arial"/>
          <w:szCs w:val="24"/>
        </w:rPr>
        <w:t>mendment</w:t>
      </w:r>
      <w:r w:rsidR="00136713">
        <w:rPr>
          <w:rFonts w:ascii="Arial" w:hAnsi="Arial" w:cs="Arial"/>
          <w:szCs w:val="24"/>
        </w:rPr>
        <w:t xml:space="preserve"> (OPA)</w:t>
      </w:r>
      <w:r>
        <w:rPr>
          <w:rFonts w:ascii="Arial" w:hAnsi="Arial" w:cs="Arial"/>
          <w:szCs w:val="24"/>
        </w:rPr>
        <w:t xml:space="preserve"> No. 34 </w:t>
      </w:r>
      <w:r w:rsidRPr="00876BD9">
        <w:rPr>
          <w:rFonts w:ascii="Arial" w:hAnsi="Arial" w:cs="Arial"/>
          <w:szCs w:val="24"/>
        </w:rPr>
        <w:t xml:space="preserve">is </w:t>
      </w:r>
      <w:r w:rsidRPr="00594036">
        <w:rPr>
          <w:rFonts w:ascii="Arial" w:hAnsi="Arial" w:cs="Arial"/>
          <w:szCs w:val="24"/>
        </w:rPr>
        <w:t xml:space="preserve">intended to permit one additional residential entrance on the north side of </w:t>
      </w:r>
      <w:r>
        <w:rPr>
          <w:rFonts w:ascii="Arial" w:hAnsi="Arial" w:cs="Arial"/>
          <w:szCs w:val="24"/>
        </w:rPr>
        <w:t>C</w:t>
      </w:r>
      <w:r w:rsidRPr="00594036">
        <w:rPr>
          <w:rFonts w:ascii="Arial" w:hAnsi="Arial" w:cs="Arial"/>
          <w:szCs w:val="24"/>
        </w:rPr>
        <w:t xml:space="preserve">ounty Road 19. </w:t>
      </w:r>
      <w:r w:rsidR="00556E20">
        <w:rPr>
          <w:rFonts w:ascii="Arial" w:hAnsi="Arial" w:cs="Arial"/>
          <w:szCs w:val="24"/>
        </w:rPr>
        <w:t xml:space="preserve">This OPA is necessary to </w:t>
      </w:r>
      <w:r w:rsidR="00556E20" w:rsidRPr="00594036">
        <w:rPr>
          <w:rFonts w:ascii="Arial" w:hAnsi="Arial" w:cs="Arial"/>
          <w:szCs w:val="24"/>
        </w:rPr>
        <w:t xml:space="preserve">facilitate a </w:t>
      </w:r>
      <w:r w:rsidR="00556E20">
        <w:rPr>
          <w:rFonts w:ascii="Arial" w:hAnsi="Arial" w:cs="Arial"/>
          <w:szCs w:val="24"/>
        </w:rPr>
        <w:t xml:space="preserve">future </w:t>
      </w:r>
      <w:r w:rsidR="00556E20" w:rsidRPr="00594036">
        <w:rPr>
          <w:rFonts w:ascii="Arial" w:hAnsi="Arial" w:cs="Arial"/>
          <w:szCs w:val="24"/>
        </w:rPr>
        <w:t>severance</w:t>
      </w:r>
      <w:r w:rsidR="00556E20">
        <w:rPr>
          <w:rFonts w:ascii="Arial" w:hAnsi="Arial" w:cs="Arial"/>
          <w:szCs w:val="24"/>
        </w:rPr>
        <w:t xml:space="preserve"> application</w:t>
      </w:r>
      <w:r w:rsidR="00556E20" w:rsidRPr="00594036">
        <w:rPr>
          <w:rFonts w:ascii="Arial" w:hAnsi="Arial" w:cs="Arial"/>
          <w:szCs w:val="24"/>
        </w:rPr>
        <w:t xml:space="preserve"> </w:t>
      </w:r>
      <w:r w:rsidR="00556E20">
        <w:rPr>
          <w:rFonts w:ascii="Arial" w:hAnsi="Arial" w:cs="Arial"/>
          <w:szCs w:val="24"/>
        </w:rPr>
        <w:t xml:space="preserve">to create a </w:t>
      </w:r>
      <w:r w:rsidR="00556E20" w:rsidRPr="00594036">
        <w:rPr>
          <w:rFonts w:ascii="Arial" w:hAnsi="Arial" w:cs="Arial"/>
          <w:szCs w:val="24"/>
        </w:rPr>
        <w:t>new rural residential lot at 19291 County Road 19</w:t>
      </w:r>
      <w:r w:rsidR="00556E20">
        <w:rPr>
          <w:rFonts w:ascii="Arial" w:hAnsi="Arial" w:cs="Arial"/>
          <w:szCs w:val="24"/>
        </w:rPr>
        <w:t>.</w:t>
      </w:r>
    </w:p>
    <w:p w14:paraId="20476D5B" w14:textId="77777777" w:rsidR="009435B5" w:rsidRDefault="009435B5" w:rsidP="00410B4E">
      <w:pPr>
        <w:jc w:val="both"/>
        <w:rPr>
          <w:rFonts w:ascii="Arial" w:hAnsi="Arial" w:cs="Arial"/>
          <w:szCs w:val="24"/>
        </w:rPr>
      </w:pPr>
    </w:p>
    <w:p w14:paraId="06530181" w14:textId="04851602" w:rsidR="00621A96" w:rsidRPr="00621A96" w:rsidRDefault="00F83E7C" w:rsidP="00410B4E">
      <w:pPr>
        <w:jc w:val="both"/>
        <w:rPr>
          <w:rFonts w:ascii="Arial" w:hAnsi="Arial" w:cs="Arial"/>
          <w:b/>
          <w:bCs/>
          <w:szCs w:val="24"/>
        </w:rPr>
      </w:pPr>
      <w:r w:rsidRPr="00621A96">
        <w:rPr>
          <w:rFonts w:ascii="Arial" w:hAnsi="Arial" w:cs="Arial"/>
          <w:b/>
          <w:bCs/>
          <w:szCs w:val="24"/>
        </w:rPr>
        <w:t>PROPOSED COUNTY OFFICIAL PLAN AMENDMENT</w:t>
      </w:r>
    </w:p>
    <w:p w14:paraId="3B968432" w14:textId="7E96E4F8" w:rsidR="00863DBA" w:rsidRDefault="00621A96" w:rsidP="00410B4E">
      <w:pPr>
        <w:jc w:val="both"/>
        <w:rPr>
          <w:rFonts w:ascii="Arial" w:hAnsi="Arial" w:cs="Arial"/>
          <w:szCs w:val="24"/>
        </w:rPr>
      </w:pPr>
      <w:r>
        <w:rPr>
          <w:rFonts w:ascii="Arial" w:hAnsi="Arial" w:cs="Arial"/>
          <w:szCs w:val="24"/>
        </w:rPr>
        <w:t>T</w:t>
      </w:r>
      <w:r w:rsidR="00AE2DD7" w:rsidRPr="00594036">
        <w:rPr>
          <w:rFonts w:ascii="Arial" w:hAnsi="Arial" w:cs="Arial"/>
          <w:szCs w:val="24"/>
        </w:rPr>
        <w:t>he proposed amendment</w:t>
      </w:r>
      <w:r>
        <w:rPr>
          <w:rFonts w:ascii="Arial" w:hAnsi="Arial" w:cs="Arial"/>
          <w:szCs w:val="24"/>
        </w:rPr>
        <w:t xml:space="preserve"> seeks t</w:t>
      </w:r>
      <w:r w:rsidR="008B28FF">
        <w:rPr>
          <w:rFonts w:ascii="Arial" w:hAnsi="Arial" w:cs="Arial"/>
          <w:szCs w:val="24"/>
        </w:rPr>
        <w:t>o permit</w:t>
      </w:r>
      <w:r w:rsidR="00AE2DD7">
        <w:rPr>
          <w:rFonts w:ascii="Arial" w:hAnsi="Arial" w:cs="Arial"/>
          <w:szCs w:val="24"/>
        </w:rPr>
        <w:t xml:space="preserve"> a</w:t>
      </w:r>
      <w:r w:rsidR="00AE2DD7" w:rsidRPr="00594036">
        <w:rPr>
          <w:rFonts w:ascii="Arial" w:hAnsi="Arial" w:cs="Arial"/>
          <w:szCs w:val="24"/>
        </w:rPr>
        <w:t xml:space="preserve"> site-specific</w:t>
      </w:r>
      <w:r w:rsidR="00AE2DD7">
        <w:rPr>
          <w:rFonts w:ascii="Arial" w:hAnsi="Arial" w:cs="Arial"/>
          <w:szCs w:val="24"/>
        </w:rPr>
        <w:t xml:space="preserve"> exception </w:t>
      </w:r>
      <w:r w:rsidR="005C5063">
        <w:rPr>
          <w:rFonts w:ascii="Arial" w:hAnsi="Arial" w:cs="Arial"/>
          <w:szCs w:val="24"/>
        </w:rPr>
        <w:t xml:space="preserve">from the policies of </w:t>
      </w:r>
      <w:r w:rsidR="00AE2DD7" w:rsidRPr="00ED3D9E">
        <w:rPr>
          <w:rFonts w:ascii="Arial" w:hAnsi="Arial" w:cs="Arial"/>
          <w:i/>
          <w:iCs/>
          <w:szCs w:val="24"/>
        </w:rPr>
        <w:t>Section 4.3.6.2.1 Development Adjacent to County Roads</w:t>
      </w:r>
      <w:r w:rsidR="00AE2DD7" w:rsidRPr="00594036">
        <w:rPr>
          <w:rFonts w:ascii="Arial" w:hAnsi="Arial" w:cs="Arial"/>
          <w:szCs w:val="24"/>
        </w:rPr>
        <w:t xml:space="preserve">, </w:t>
      </w:r>
      <w:r w:rsidR="00AE2DD7">
        <w:rPr>
          <w:rFonts w:ascii="Arial" w:hAnsi="Arial" w:cs="Arial"/>
          <w:szCs w:val="24"/>
        </w:rPr>
        <w:t>in</w:t>
      </w:r>
      <w:r w:rsidR="00AE2DD7" w:rsidRPr="00876BD9">
        <w:rPr>
          <w:rFonts w:ascii="Arial" w:hAnsi="Arial" w:cs="Arial"/>
          <w:szCs w:val="24"/>
        </w:rPr>
        <w:t xml:space="preserve"> the </w:t>
      </w:r>
      <w:r w:rsidR="00AE2DD7">
        <w:rPr>
          <w:rFonts w:ascii="Arial" w:hAnsi="Arial" w:cs="Arial"/>
          <w:szCs w:val="24"/>
        </w:rPr>
        <w:t xml:space="preserve">County </w:t>
      </w:r>
      <w:r w:rsidR="00AE2DD7" w:rsidRPr="00876BD9">
        <w:rPr>
          <w:rFonts w:ascii="Arial" w:hAnsi="Arial" w:cs="Arial"/>
          <w:szCs w:val="24"/>
        </w:rPr>
        <w:t>Official Plan</w:t>
      </w:r>
      <w:r w:rsidR="005C5063">
        <w:rPr>
          <w:rFonts w:ascii="Arial" w:hAnsi="Arial" w:cs="Arial"/>
          <w:szCs w:val="24"/>
        </w:rPr>
        <w:t xml:space="preserve"> which limits the total number of </w:t>
      </w:r>
      <w:r w:rsidR="00C51A88">
        <w:rPr>
          <w:rFonts w:ascii="Arial" w:hAnsi="Arial" w:cs="Arial"/>
          <w:szCs w:val="24"/>
        </w:rPr>
        <w:t>entrances</w:t>
      </w:r>
      <w:r w:rsidR="005C5063">
        <w:rPr>
          <w:rFonts w:ascii="Arial" w:hAnsi="Arial" w:cs="Arial"/>
          <w:szCs w:val="24"/>
        </w:rPr>
        <w:t xml:space="preserve"> and driveway </w:t>
      </w:r>
      <w:r w:rsidR="005A2FE0">
        <w:rPr>
          <w:rFonts w:ascii="Arial" w:hAnsi="Arial" w:cs="Arial"/>
          <w:szCs w:val="24"/>
        </w:rPr>
        <w:t>access</w:t>
      </w:r>
      <w:r w:rsidR="005C5063">
        <w:rPr>
          <w:rFonts w:ascii="Arial" w:hAnsi="Arial" w:cs="Arial"/>
          <w:szCs w:val="24"/>
        </w:rPr>
        <w:t xml:space="preserve"> onto a County Road</w:t>
      </w:r>
      <w:r w:rsidR="00BE260E">
        <w:rPr>
          <w:rFonts w:ascii="Arial" w:hAnsi="Arial" w:cs="Arial"/>
          <w:szCs w:val="24"/>
        </w:rPr>
        <w:t xml:space="preserve">. </w:t>
      </w:r>
      <w:r w:rsidR="004F74F2">
        <w:rPr>
          <w:rFonts w:ascii="Arial" w:hAnsi="Arial" w:cs="Arial"/>
          <w:szCs w:val="24"/>
        </w:rPr>
        <w:t>There are n</w:t>
      </w:r>
      <w:r w:rsidR="00191AE6">
        <w:rPr>
          <w:rFonts w:ascii="Arial" w:hAnsi="Arial" w:cs="Arial"/>
          <w:szCs w:val="24"/>
        </w:rPr>
        <w:t xml:space="preserve">o </w:t>
      </w:r>
      <w:r w:rsidR="008518F7">
        <w:rPr>
          <w:rFonts w:ascii="Arial" w:hAnsi="Arial" w:cs="Arial"/>
          <w:szCs w:val="24"/>
        </w:rPr>
        <w:t xml:space="preserve">proposed </w:t>
      </w:r>
      <w:r w:rsidR="00191AE6">
        <w:rPr>
          <w:rFonts w:ascii="Arial" w:hAnsi="Arial" w:cs="Arial"/>
          <w:szCs w:val="24"/>
        </w:rPr>
        <w:t xml:space="preserve">changes to the </w:t>
      </w:r>
      <w:r w:rsidR="008518F7">
        <w:rPr>
          <w:rFonts w:ascii="Arial" w:hAnsi="Arial" w:cs="Arial"/>
          <w:szCs w:val="24"/>
        </w:rPr>
        <w:t>existing</w:t>
      </w:r>
      <w:r w:rsidR="004F74F2">
        <w:rPr>
          <w:rFonts w:ascii="Arial" w:hAnsi="Arial" w:cs="Arial"/>
          <w:szCs w:val="24"/>
        </w:rPr>
        <w:t xml:space="preserve"> </w:t>
      </w:r>
      <w:r w:rsidR="00191AE6">
        <w:rPr>
          <w:rFonts w:ascii="Arial" w:hAnsi="Arial" w:cs="Arial"/>
          <w:szCs w:val="24"/>
        </w:rPr>
        <w:t xml:space="preserve">land use designation </w:t>
      </w:r>
      <w:r w:rsidR="008518F7">
        <w:rPr>
          <w:rFonts w:ascii="Arial" w:hAnsi="Arial" w:cs="Arial"/>
          <w:szCs w:val="24"/>
        </w:rPr>
        <w:t>of the subject property</w:t>
      </w:r>
      <w:r w:rsidR="00F71735">
        <w:rPr>
          <w:rFonts w:ascii="Arial" w:hAnsi="Arial" w:cs="Arial"/>
          <w:szCs w:val="24"/>
        </w:rPr>
        <w:t xml:space="preserve"> as residential </w:t>
      </w:r>
      <w:r w:rsidR="008D483F">
        <w:rPr>
          <w:rFonts w:ascii="Arial" w:hAnsi="Arial" w:cs="Arial"/>
          <w:szCs w:val="24"/>
        </w:rPr>
        <w:t>uses are permitted</w:t>
      </w:r>
      <w:r w:rsidR="00F71735">
        <w:rPr>
          <w:rFonts w:ascii="Arial" w:hAnsi="Arial" w:cs="Arial"/>
          <w:szCs w:val="24"/>
        </w:rPr>
        <w:t>.</w:t>
      </w:r>
      <w:r w:rsidR="00A93A79">
        <w:rPr>
          <w:rFonts w:ascii="Arial" w:hAnsi="Arial" w:cs="Arial"/>
          <w:szCs w:val="24"/>
        </w:rPr>
        <w:t xml:space="preserve"> No other planning applications are being considered </w:t>
      </w:r>
      <w:proofErr w:type="gramStart"/>
      <w:r w:rsidR="00A93A79">
        <w:rPr>
          <w:rFonts w:ascii="Arial" w:hAnsi="Arial" w:cs="Arial"/>
          <w:szCs w:val="24"/>
        </w:rPr>
        <w:t>at this time</w:t>
      </w:r>
      <w:proofErr w:type="gramEnd"/>
      <w:r w:rsidR="00A93A79">
        <w:rPr>
          <w:rFonts w:ascii="Arial" w:hAnsi="Arial" w:cs="Arial"/>
          <w:szCs w:val="24"/>
        </w:rPr>
        <w:t>.</w:t>
      </w:r>
    </w:p>
    <w:p w14:paraId="27B8220F" w14:textId="77777777" w:rsidR="00D43BD0" w:rsidRDefault="00D43BD0" w:rsidP="00410B4E">
      <w:pPr>
        <w:jc w:val="both"/>
        <w:rPr>
          <w:rFonts w:ascii="Arial" w:hAnsi="Arial" w:cs="Arial"/>
          <w:b/>
          <w:bCs/>
          <w:szCs w:val="24"/>
        </w:rPr>
      </w:pPr>
    </w:p>
    <w:p w14:paraId="17BCD213" w14:textId="6D95D277" w:rsidR="0020791E" w:rsidRPr="00863DBA" w:rsidRDefault="00DF6400" w:rsidP="00410B4E">
      <w:pPr>
        <w:jc w:val="both"/>
        <w:rPr>
          <w:rFonts w:ascii="Arial" w:hAnsi="Arial" w:cs="Arial"/>
          <w:szCs w:val="24"/>
        </w:rPr>
      </w:pPr>
      <w:r w:rsidRPr="000D44B3">
        <w:rPr>
          <w:rFonts w:ascii="Arial" w:hAnsi="Arial" w:cs="Arial"/>
          <w:b/>
          <w:bCs/>
          <w:szCs w:val="24"/>
        </w:rPr>
        <w:t>COMMENTS</w:t>
      </w:r>
    </w:p>
    <w:p w14:paraId="296A5F6C" w14:textId="1F82226A" w:rsidR="0020791E" w:rsidRDefault="00DF6400" w:rsidP="00410B4E">
      <w:pPr>
        <w:jc w:val="both"/>
        <w:rPr>
          <w:rFonts w:ascii="Arial" w:hAnsi="Arial" w:cs="Arial"/>
          <w:bCs/>
          <w:szCs w:val="24"/>
        </w:rPr>
      </w:pPr>
      <w:r>
        <w:rPr>
          <w:rFonts w:ascii="Arial" w:hAnsi="Arial" w:cs="Arial"/>
          <w:szCs w:val="24"/>
        </w:rPr>
        <w:t xml:space="preserve">Comments </w:t>
      </w:r>
      <w:r w:rsidR="004F74F2">
        <w:rPr>
          <w:rFonts w:ascii="Arial" w:hAnsi="Arial" w:cs="Arial"/>
          <w:szCs w:val="24"/>
        </w:rPr>
        <w:t>regard</w:t>
      </w:r>
      <w:r w:rsidR="009C692F">
        <w:rPr>
          <w:rFonts w:ascii="Arial" w:hAnsi="Arial" w:cs="Arial"/>
          <w:szCs w:val="24"/>
        </w:rPr>
        <w:t>ing</w:t>
      </w:r>
      <w:r>
        <w:rPr>
          <w:rFonts w:ascii="Arial" w:hAnsi="Arial" w:cs="Arial"/>
          <w:szCs w:val="24"/>
        </w:rPr>
        <w:t xml:space="preserve"> the proposed Official Plan Ame</w:t>
      </w:r>
      <w:r w:rsidR="005504DE">
        <w:rPr>
          <w:rFonts w:ascii="Arial" w:hAnsi="Arial" w:cs="Arial"/>
          <w:szCs w:val="24"/>
        </w:rPr>
        <w:t>ndment should be submitted to the United Counties of Stormont, Dundas and Glengarry’s Planning Services Department</w:t>
      </w:r>
      <w:r w:rsidR="00F14303">
        <w:rPr>
          <w:rFonts w:ascii="Arial" w:hAnsi="Arial" w:cs="Arial"/>
          <w:szCs w:val="24"/>
        </w:rPr>
        <w:t>,</w:t>
      </w:r>
      <w:r w:rsidR="00767DC0">
        <w:rPr>
          <w:rFonts w:ascii="Arial" w:hAnsi="Arial" w:cs="Arial"/>
          <w:szCs w:val="24"/>
        </w:rPr>
        <w:t xml:space="preserve"> located at</w:t>
      </w:r>
      <w:r w:rsidR="00F14303">
        <w:rPr>
          <w:rFonts w:ascii="Arial" w:hAnsi="Arial" w:cs="Arial"/>
          <w:szCs w:val="24"/>
        </w:rPr>
        <w:t xml:space="preserve"> 26 Pitt Street, Cornwall, Ontario</w:t>
      </w:r>
      <w:r w:rsidR="00054BEE">
        <w:rPr>
          <w:rFonts w:ascii="Arial" w:hAnsi="Arial" w:cs="Arial"/>
          <w:szCs w:val="24"/>
        </w:rPr>
        <w:t xml:space="preserve"> </w:t>
      </w:r>
      <w:r w:rsidR="00054BEE" w:rsidRPr="00876BD9">
        <w:rPr>
          <w:rFonts w:ascii="Arial" w:hAnsi="Arial" w:cs="Arial"/>
          <w:bCs/>
          <w:szCs w:val="24"/>
        </w:rPr>
        <w:t>K6J 3P2</w:t>
      </w:r>
      <w:r w:rsidR="00054BEE">
        <w:rPr>
          <w:rFonts w:ascii="Arial" w:hAnsi="Arial" w:cs="Arial"/>
          <w:bCs/>
          <w:szCs w:val="24"/>
        </w:rPr>
        <w:t xml:space="preserve"> or email: </w:t>
      </w:r>
      <w:hyperlink r:id="rId13" w:history="1">
        <w:r w:rsidR="005B0EB0" w:rsidRPr="00D82885">
          <w:rPr>
            <w:rStyle w:val="Hyperlink"/>
            <w:rFonts w:ascii="Arial" w:hAnsi="Arial" w:cs="Arial"/>
            <w:bCs/>
            <w:szCs w:val="24"/>
          </w:rPr>
          <w:t>planning@sdgcounties.ca</w:t>
        </w:r>
      </w:hyperlink>
      <w:r w:rsidR="005B0EB0">
        <w:rPr>
          <w:rFonts w:ascii="Arial" w:hAnsi="Arial" w:cs="Arial"/>
          <w:bCs/>
          <w:szCs w:val="24"/>
        </w:rPr>
        <w:t>.</w:t>
      </w:r>
    </w:p>
    <w:p w14:paraId="325F786D" w14:textId="77777777" w:rsidR="005A11AF" w:rsidRDefault="005A11AF" w:rsidP="00410B4E">
      <w:pPr>
        <w:jc w:val="both"/>
        <w:rPr>
          <w:rFonts w:ascii="Arial" w:hAnsi="Arial" w:cs="Arial"/>
          <w:bCs/>
          <w:szCs w:val="24"/>
        </w:rPr>
      </w:pPr>
    </w:p>
    <w:p w14:paraId="5687702A" w14:textId="66A017BF" w:rsidR="005A11AF" w:rsidRPr="002E769E" w:rsidRDefault="005A11AF" w:rsidP="0009590D">
      <w:pPr>
        <w:jc w:val="both"/>
        <w:rPr>
          <w:rFonts w:ascii="Arial" w:hAnsi="Arial" w:cs="Arial"/>
          <w:szCs w:val="24"/>
        </w:rPr>
      </w:pPr>
      <w:r w:rsidRPr="004402B7">
        <w:rPr>
          <w:rFonts w:ascii="Arial" w:hAnsi="Arial" w:cs="Arial"/>
          <w:b/>
          <w:szCs w:val="24"/>
        </w:rPr>
        <w:t>N</w:t>
      </w:r>
      <w:r w:rsidR="004402B7">
        <w:rPr>
          <w:rFonts w:ascii="Arial" w:hAnsi="Arial" w:cs="Arial"/>
          <w:b/>
          <w:szCs w:val="24"/>
        </w:rPr>
        <w:t>OTE:</w:t>
      </w:r>
      <w:r w:rsidR="004402B7" w:rsidRPr="004402B7">
        <w:rPr>
          <w:rFonts w:ascii="Arial" w:hAnsi="Arial" w:cs="Arial"/>
          <w:color w:val="000000"/>
          <w:sz w:val="23"/>
          <w:szCs w:val="23"/>
          <w:lang w:val="en-CA"/>
        </w:rPr>
        <w:t xml:space="preserve"> </w:t>
      </w:r>
      <w:r w:rsidR="004402B7" w:rsidRPr="004402B7">
        <w:rPr>
          <w:rFonts w:ascii="Arial" w:hAnsi="Arial" w:cs="Arial"/>
          <w:bCs/>
          <w:szCs w:val="24"/>
          <w:lang w:val="en-CA"/>
        </w:rPr>
        <w:t xml:space="preserve">Written comments must be received no later than </w:t>
      </w:r>
      <w:r w:rsidR="006F6959">
        <w:rPr>
          <w:rFonts w:ascii="Arial" w:hAnsi="Arial" w:cs="Arial"/>
          <w:b/>
          <w:bCs/>
          <w:szCs w:val="24"/>
          <w:lang w:val="en-CA"/>
        </w:rPr>
        <w:t>September</w:t>
      </w:r>
      <w:r w:rsidR="00344469">
        <w:rPr>
          <w:rFonts w:ascii="Arial" w:hAnsi="Arial" w:cs="Arial"/>
          <w:b/>
          <w:bCs/>
          <w:szCs w:val="24"/>
          <w:lang w:val="en-CA"/>
        </w:rPr>
        <w:t xml:space="preserve"> 7</w:t>
      </w:r>
      <w:r w:rsidR="00344469" w:rsidRPr="00344469">
        <w:rPr>
          <w:rFonts w:ascii="Arial" w:hAnsi="Arial" w:cs="Arial"/>
          <w:b/>
          <w:bCs/>
          <w:szCs w:val="24"/>
          <w:vertAlign w:val="superscript"/>
          <w:lang w:val="en-CA"/>
        </w:rPr>
        <w:t>th</w:t>
      </w:r>
      <w:r w:rsidR="004402B7" w:rsidRPr="004402B7">
        <w:rPr>
          <w:rFonts w:ascii="Arial" w:hAnsi="Arial" w:cs="Arial"/>
          <w:b/>
          <w:bCs/>
          <w:szCs w:val="24"/>
          <w:lang w:val="en-CA"/>
        </w:rPr>
        <w:t>, 2026</w:t>
      </w:r>
      <w:r w:rsidR="004402B7" w:rsidRPr="004402B7">
        <w:rPr>
          <w:rFonts w:ascii="Arial" w:hAnsi="Arial" w:cs="Arial"/>
          <w:bCs/>
          <w:szCs w:val="24"/>
          <w:lang w:val="en-CA"/>
        </w:rPr>
        <w:t xml:space="preserve">. If no comments are received by that date, </w:t>
      </w:r>
      <w:r w:rsidR="00344469">
        <w:rPr>
          <w:rFonts w:ascii="Arial" w:hAnsi="Arial" w:cs="Arial"/>
          <w:bCs/>
          <w:szCs w:val="24"/>
          <w:lang w:val="en-CA"/>
        </w:rPr>
        <w:t>it</w:t>
      </w:r>
      <w:r w:rsidR="004402B7" w:rsidRPr="004402B7">
        <w:rPr>
          <w:rFonts w:ascii="Arial" w:hAnsi="Arial" w:cs="Arial"/>
          <w:bCs/>
          <w:szCs w:val="24"/>
          <w:lang w:val="en-CA"/>
        </w:rPr>
        <w:t xml:space="preserve"> will </w:t>
      </w:r>
      <w:r w:rsidR="00344469">
        <w:rPr>
          <w:rFonts w:ascii="Arial" w:hAnsi="Arial" w:cs="Arial"/>
          <w:bCs/>
          <w:szCs w:val="24"/>
          <w:lang w:val="en-CA"/>
        </w:rPr>
        <w:t xml:space="preserve">be </w:t>
      </w:r>
      <w:r w:rsidR="004402B7" w:rsidRPr="004402B7">
        <w:rPr>
          <w:rFonts w:ascii="Arial" w:hAnsi="Arial" w:cs="Arial"/>
          <w:bCs/>
          <w:szCs w:val="24"/>
          <w:lang w:val="en-CA"/>
        </w:rPr>
        <w:t>assume</w:t>
      </w:r>
      <w:r w:rsidR="00344469">
        <w:rPr>
          <w:rFonts w:ascii="Arial" w:hAnsi="Arial" w:cs="Arial"/>
          <w:bCs/>
          <w:szCs w:val="24"/>
          <w:lang w:val="en-CA"/>
        </w:rPr>
        <w:t>d</w:t>
      </w:r>
      <w:r w:rsidR="004402B7" w:rsidRPr="004402B7">
        <w:rPr>
          <w:rFonts w:ascii="Arial" w:hAnsi="Arial" w:cs="Arial"/>
          <w:bCs/>
          <w:szCs w:val="24"/>
          <w:lang w:val="en-CA"/>
        </w:rPr>
        <w:t xml:space="preserve"> that your agency has no objection to, or comment on, the proposed application.</w:t>
      </w:r>
    </w:p>
    <w:p w14:paraId="4D5B1B36" w14:textId="77777777" w:rsidR="006D7D55" w:rsidRDefault="006D7D55" w:rsidP="00410B4E">
      <w:pPr>
        <w:jc w:val="both"/>
        <w:rPr>
          <w:rFonts w:ascii="Arial" w:hAnsi="Arial" w:cs="Arial"/>
          <w:szCs w:val="24"/>
        </w:rPr>
      </w:pPr>
    </w:p>
    <w:p w14:paraId="1B01006D" w14:textId="0EE00052" w:rsidR="006D7D55" w:rsidRPr="00876BD9" w:rsidRDefault="006D7D55" w:rsidP="006D7D55">
      <w:pPr>
        <w:jc w:val="both"/>
        <w:rPr>
          <w:rFonts w:ascii="Arial" w:hAnsi="Arial" w:cs="Arial"/>
          <w:szCs w:val="24"/>
        </w:rPr>
      </w:pPr>
      <w:r>
        <w:rPr>
          <w:rFonts w:ascii="Arial" w:hAnsi="Arial" w:cs="Arial"/>
          <w:szCs w:val="24"/>
        </w:rPr>
        <w:t xml:space="preserve">Any person or public body </w:t>
      </w:r>
      <w:r w:rsidRPr="00876BD9">
        <w:rPr>
          <w:rFonts w:ascii="Arial" w:hAnsi="Arial" w:cs="Arial"/>
          <w:szCs w:val="24"/>
        </w:rPr>
        <w:t>may attend the public meeting and/or make written or verbal representation either in support of</w:t>
      </w:r>
      <w:r>
        <w:rPr>
          <w:rFonts w:ascii="Arial" w:hAnsi="Arial" w:cs="Arial"/>
          <w:szCs w:val="24"/>
        </w:rPr>
        <w:t>,</w:t>
      </w:r>
      <w:r w:rsidRPr="00876BD9">
        <w:rPr>
          <w:rFonts w:ascii="Arial" w:hAnsi="Arial" w:cs="Arial"/>
          <w:szCs w:val="24"/>
        </w:rPr>
        <w:t xml:space="preserve"> or in opposition to the proposed amendment to the Official Plan</w:t>
      </w:r>
      <w:r>
        <w:rPr>
          <w:rFonts w:ascii="Arial" w:hAnsi="Arial" w:cs="Arial"/>
          <w:szCs w:val="24"/>
        </w:rPr>
        <w:t>.</w:t>
      </w:r>
      <w:r w:rsidRPr="00876BD9">
        <w:rPr>
          <w:rFonts w:ascii="Arial" w:hAnsi="Arial" w:cs="Arial"/>
          <w:szCs w:val="24"/>
        </w:rPr>
        <w:t xml:space="preserve"> </w:t>
      </w:r>
      <w:r>
        <w:rPr>
          <w:rFonts w:ascii="Arial" w:hAnsi="Arial" w:cs="Arial"/>
          <w:szCs w:val="24"/>
        </w:rPr>
        <w:t>I</w:t>
      </w:r>
      <w:r w:rsidRPr="00876BD9">
        <w:rPr>
          <w:rFonts w:ascii="Arial" w:hAnsi="Arial" w:cs="Arial"/>
          <w:szCs w:val="24"/>
        </w:rPr>
        <w:t xml:space="preserve">f you would like to attend </w:t>
      </w:r>
      <w:r>
        <w:rPr>
          <w:rFonts w:ascii="Arial" w:hAnsi="Arial" w:cs="Arial"/>
          <w:szCs w:val="24"/>
        </w:rPr>
        <w:t xml:space="preserve">or </w:t>
      </w:r>
      <w:r w:rsidRPr="00876BD9">
        <w:rPr>
          <w:rFonts w:ascii="Arial" w:hAnsi="Arial" w:cs="Arial"/>
          <w:szCs w:val="24"/>
        </w:rPr>
        <w:t>participate, please</w:t>
      </w:r>
      <w:r>
        <w:rPr>
          <w:rFonts w:ascii="Arial" w:hAnsi="Arial" w:cs="Arial"/>
          <w:szCs w:val="24"/>
        </w:rPr>
        <w:t xml:space="preserve"> email:</w:t>
      </w:r>
      <w:r w:rsidRPr="00876BD9">
        <w:rPr>
          <w:rFonts w:ascii="Arial" w:hAnsi="Arial" w:cs="Arial"/>
          <w:szCs w:val="24"/>
        </w:rPr>
        <w:t xml:space="preserve"> </w:t>
      </w:r>
      <w:hyperlink r:id="rId14" w:history="1">
        <w:r w:rsidR="00B66CA5" w:rsidRPr="00A0741C">
          <w:rPr>
            <w:rStyle w:val="Hyperlink"/>
            <w:rFonts w:ascii="Arial" w:hAnsi="Arial" w:cs="Arial"/>
            <w:szCs w:val="24"/>
          </w:rPr>
          <w:t>planning@sdgcounties.ca</w:t>
        </w:r>
      </w:hyperlink>
      <w:r w:rsidRPr="00876BD9">
        <w:rPr>
          <w:rFonts w:ascii="Arial" w:hAnsi="Arial" w:cs="Arial"/>
          <w:szCs w:val="24"/>
        </w:rPr>
        <w:t xml:space="preserve"> in advance of the public meeting. </w:t>
      </w:r>
    </w:p>
    <w:p w14:paraId="321998A0" w14:textId="77777777" w:rsidR="006D7D55" w:rsidRPr="00876BD9" w:rsidRDefault="006D7D55" w:rsidP="00410B4E">
      <w:pPr>
        <w:jc w:val="both"/>
        <w:rPr>
          <w:rFonts w:ascii="Arial" w:hAnsi="Arial" w:cs="Arial"/>
          <w:szCs w:val="24"/>
        </w:rPr>
      </w:pPr>
    </w:p>
    <w:p w14:paraId="42331338" w14:textId="77777777" w:rsidR="00355435" w:rsidRDefault="00355435" w:rsidP="00355435">
      <w:pPr>
        <w:jc w:val="both"/>
        <w:rPr>
          <w:rFonts w:ascii="Arial" w:hAnsi="Arial" w:cs="Arial"/>
          <w:b/>
          <w:szCs w:val="24"/>
        </w:rPr>
      </w:pPr>
      <w:r>
        <w:rPr>
          <w:rFonts w:ascii="Arial" w:hAnsi="Arial" w:cs="Arial"/>
          <w:b/>
          <w:szCs w:val="24"/>
        </w:rPr>
        <w:t>REQUEST FOR NOTICE OF DECISION</w:t>
      </w:r>
    </w:p>
    <w:p w14:paraId="3C752C4D" w14:textId="242EB35A" w:rsidR="00355435" w:rsidRPr="00876BD9" w:rsidRDefault="003F6D9F" w:rsidP="00355435">
      <w:pPr>
        <w:jc w:val="both"/>
        <w:rPr>
          <w:rFonts w:ascii="Arial" w:hAnsi="Arial" w:cs="Arial"/>
          <w:szCs w:val="24"/>
        </w:rPr>
      </w:pPr>
      <w:r>
        <w:rPr>
          <w:rFonts w:ascii="Arial" w:hAnsi="Arial" w:cs="Arial"/>
          <w:bCs/>
          <w:szCs w:val="24"/>
        </w:rPr>
        <w:t>I</w:t>
      </w:r>
      <w:r w:rsidR="00355435">
        <w:rPr>
          <w:rFonts w:ascii="Arial" w:hAnsi="Arial" w:cs="Arial"/>
          <w:bCs/>
          <w:szCs w:val="24"/>
        </w:rPr>
        <w:t>f you wish to be notified</w:t>
      </w:r>
      <w:r w:rsidR="00355435" w:rsidRPr="00876BD9">
        <w:rPr>
          <w:rFonts w:ascii="Arial" w:hAnsi="Arial" w:cs="Arial"/>
          <w:color w:val="000000" w:themeColor="text1"/>
          <w:szCs w:val="24"/>
        </w:rPr>
        <w:t xml:space="preserve"> of the </w:t>
      </w:r>
      <w:r w:rsidR="00355435" w:rsidRPr="00876BD9">
        <w:rPr>
          <w:rFonts w:ascii="Arial" w:hAnsi="Arial" w:cs="Arial"/>
          <w:color w:val="000000" w:themeColor="text1"/>
          <w:szCs w:val="24"/>
          <w:shd w:val="clear" w:color="auto" w:fill="FFFFFF"/>
        </w:rPr>
        <w:t>decision of</w:t>
      </w:r>
      <w:r w:rsidR="00767DC0">
        <w:rPr>
          <w:rFonts w:ascii="Arial" w:hAnsi="Arial" w:cs="Arial"/>
          <w:color w:val="000000" w:themeColor="text1"/>
          <w:szCs w:val="24"/>
          <w:shd w:val="clear" w:color="auto" w:fill="FFFFFF"/>
        </w:rPr>
        <w:t xml:space="preserve"> the</w:t>
      </w:r>
      <w:r w:rsidR="00355435" w:rsidRPr="00876BD9">
        <w:rPr>
          <w:rFonts w:ascii="Arial" w:hAnsi="Arial" w:cs="Arial"/>
          <w:color w:val="000000" w:themeColor="text1"/>
          <w:szCs w:val="24"/>
          <w:shd w:val="clear" w:color="auto" w:fill="FFFFFF"/>
        </w:rPr>
        <w:t xml:space="preserve"> </w:t>
      </w:r>
      <w:r w:rsidR="00767DC0">
        <w:rPr>
          <w:rFonts w:ascii="Arial" w:hAnsi="Arial" w:cs="Arial"/>
          <w:szCs w:val="24"/>
        </w:rPr>
        <w:t xml:space="preserve">United Counties of Stormont, Dundas and Glengarry’s </w:t>
      </w:r>
      <w:r w:rsidR="009046E4">
        <w:rPr>
          <w:rFonts w:ascii="Arial" w:hAnsi="Arial" w:cs="Arial"/>
          <w:szCs w:val="24"/>
        </w:rPr>
        <w:t xml:space="preserve">Council </w:t>
      </w:r>
      <w:r w:rsidR="00355435" w:rsidRPr="00876BD9">
        <w:rPr>
          <w:rFonts w:ascii="Arial" w:hAnsi="Arial" w:cs="Arial"/>
          <w:color w:val="000000" w:themeColor="text1"/>
          <w:szCs w:val="24"/>
          <w:shd w:val="clear" w:color="auto" w:fill="FFFFFF"/>
        </w:rPr>
        <w:t xml:space="preserve">on the proposed Official Plan Amendment, you must make a written request to the Planning </w:t>
      </w:r>
      <w:r w:rsidR="00355435">
        <w:rPr>
          <w:rFonts w:ascii="Arial" w:hAnsi="Arial" w:cs="Arial"/>
          <w:color w:val="000000" w:themeColor="text1"/>
          <w:szCs w:val="24"/>
          <w:shd w:val="clear" w:color="auto" w:fill="FFFFFF"/>
        </w:rPr>
        <w:t xml:space="preserve">Services </w:t>
      </w:r>
      <w:r w:rsidR="00355435" w:rsidRPr="00876BD9">
        <w:rPr>
          <w:rFonts w:ascii="Arial" w:hAnsi="Arial" w:cs="Arial"/>
          <w:color w:val="000000" w:themeColor="text1"/>
          <w:szCs w:val="24"/>
          <w:shd w:val="clear" w:color="auto" w:fill="FFFFFF"/>
        </w:rPr>
        <w:t xml:space="preserve">Department </w:t>
      </w:r>
      <w:r w:rsidR="00355435" w:rsidRPr="00876BD9">
        <w:rPr>
          <w:rFonts w:ascii="Arial" w:hAnsi="Arial" w:cs="Arial"/>
          <w:szCs w:val="24"/>
        </w:rPr>
        <w:t>at the address below</w:t>
      </w:r>
      <w:r w:rsidR="00355435">
        <w:rPr>
          <w:rFonts w:ascii="Arial" w:hAnsi="Arial" w:cs="Arial"/>
          <w:szCs w:val="24"/>
        </w:rPr>
        <w:t xml:space="preserve"> </w:t>
      </w:r>
      <w:r w:rsidR="00355435" w:rsidRPr="00876BD9">
        <w:rPr>
          <w:rFonts w:ascii="Arial" w:hAnsi="Arial" w:cs="Arial"/>
          <w:szCs w:val="24"/>
        </w:rPr>
        <w:t xml:space="preserve">or </w:t>
      </w:r>
      <w:r w:rsidR="00355435">
        <w:rPr>
          <w:rFonts w:ascii="Arial" w:hAnsi="Arial" w:cs="Arial"/>
          <w:szCs w:val="24"/>
        </w:rPr>
        <w:t>email:</w:t>
      </w:r>
      <w:r w:rsidR="00355435" w:rsidRPr="00876BD9">
        <w:rPr>
          <w:rFonts w:ascii="Arial" w:hAnsi="Arial" w:cs="Arial"/>
          <w:szCs w:val="24"/>
        </w:rPr>
        <w:t xml:space="preserve"> </w:t>
      </w:r>
      <w:hyperlink r:id="rId15" w:history="1">
        <w:r w:rsidR="00355435" w:rsidRPr="00876BD9">
          <w:rPr>
            <w:rStyle w:val="Hyperlink"/>
            <w:rFonts w:ascii="Arial" w:hAnsi="Arial" w:cs="Arial"/>
            <w:szCs w:val="24"/>
          </w:rPr>
          <w:t>planning@sdgcounties.ca</w:t>
        </w:r>
      </w:hyperlink>
      <w:r w:rsidR="00355435">
        <w:t>.</w:t>
      </w:r>
    </w:p>
    <w:p w14:paraId="1D869695" w14:textId="77777777" w:rsidR="00410B4E" w:rsidRDefault="00410B4E" w:rsidP="00410B4E">
      <w:pPr>
        <w:jc w:val="both"/>
        <w:rPr>
          <w:rFonts w:ascii="Arial" w:hAnsi="Arial" w:cs="Arial"/>
          <w:szCs w:val="24"/>
        </w:rPr>
      </w:pPr>
    </w:p>
    <w:p w14:paraId="08FA5809" w14:textId="32405854" w:rsidR="004D2AD0" w:rsidRPr="004D2AD0" w:rsidRDefault="004D2AD0" w:rsidP="00410B4E">
      <w:pPr>
        <w:jc w:val="both"/>
        <w:rPr>
          <w:rFonts w:ascii="Arial" w:hAnsi="Arial" w:cs="Arial"/>
          <w:b/>
          <w:bCs/>
          <w:szCs w:val="24"/>
        </w:rPr>
      </w:pPr>
      <w:r>
        <w:rPr>
          <w:rFonts w:ascii="Arial" w:hAnsi="Arial" w:cs="Arial"/>
          <w:b/>
          <w:bCs/>
          <w:szCs w:val="24"/>
        </w:rPr>
        <w:t>APPEAL INFORMATION</w:t>
      </w:r>
    </w:p>
    <w:p w14:paraId="28D656D4" w14:textId="0995B0BE" w:rsidR="00CD315A" w:rsidRPr="00CD315A" w:rsidRDefault="00CD315A" w:rsidP="00CD315A">
      <w:pPr>
        <w:jc w:val="both"/>
        <w:rPr>
          <w:rFonts w:ascii="Arial" w:hAnsi="Arial" w:cs="Arial"/>
          <w:szCs w:val="24"/>
          <w:lang w:val="en-CA"/>
        </w:rPr>
      </w:pPr>
      <w:r w:rsidRPr="00CD315A">
        <w:rPr>
          <w:rFonts w:ascii="Arial" w:hAnsi="Arial" w:cs="Arial"/>
          <w:szCs w:val="24"/>
          <w:lang w:val="en-CA"/>
        </w:rPr>
        <w:t xml:space="preserve">If a person or public body would otherwise have an ability to appeal the decision of </w:t>
      </w:r>
      <w:r w:rsidR="00A043C2">
        <w:rPr>
          <w:rFonts w:ascii="Arial" w:hAnsi="Arial" w:cs="Arial"/>
          <w:szCs w:val="24"/>
          <w:lang w:val="en-CA"/>
        </w:rPr>
        <w:t>SDG Counties</w:t>
      </w:r>
      <w:r w:rsidRPr="00CD315A">
        <w:rPr>
          <w:rFonts w:ascii="Arial" w:hAnsi="Arial" w:cs="Arial"/>
          <w:i/>
          <w:iCs/>
          <w:szCs w:val="24"/>
          <w:lang w:val="en-CA"/>
        </w:rPr>
        <w:t xml:space="preserve"> </w:t>
      </w:r>
      <w:r w:rsidRPr="00CD315A">
        <w:rPr>
          <w:rFonts w:ascii="Arial" w:hAnsi="Arial" w:cs="Arial"/>
          <w:szCs w:val="24"/>
          <w:lang w:val="en-CA"/>
        </w:rPr>
        <w:t xml:space="preserve">to the Ontario Land Tribunal but the person or public body does not make oral submissions at a public meeting or make written submissions to </w:t>
      </w:r>
      <w:r w:rsidR="00A043C2">
        <w:rPr>
          <w:rFonts w:ascii="Arial" w:hAnsi="Arial" w:cs="Arial"/>
          <w:szCs w:val="24"/>
          <w:lang w:val="en-CA"/>
        </w:rPr>
        <w:t>SDG Counties</w:t>
      </w:r>
      <w:r w:rsidRPr="00CD315A">
        <w:rPr>
          <w:rFonts w:ascii="Arial" w:hAnsi="Arial" w:cs="Arial"/>
          <w:szCs w:val="24"/>
          <w:lang w:val="en-CA"/>
        </w:rPr>
        <w:t xml:space="preserve"> before the proposed official plan </w:t>
      </w:r>
      <w:r w:rsidRPr="00AA216F">
        <w:rPr>
          <w:rFonts w:ascii="Arial" w:hAnsi="Arial" w:cs="Arial"/>
          <w:szCs w:val="24"/>
          <w:lang w:val="en-CA"/>
        </w:rPr>
        <w:t>amendment</w:t>
      </w:r>
      <w:r w:rsidR="00AA216F" w:rsidRPr="00AA216F">
        <w:rPr>
          <w:rFonts w:ascii="Arial" w:hAnsi="Arial" w:cs="Arial"/>
          <w:szCs w:val="24"/>
          <w:lang w:val="en-CA"/>
        </w:rPr>
        <w:t xml:space="preserve"> </w:t>
      </w:r>
      <w:r w:rsidRPr="00CD315A">
        <w:rPr>
          <w:rFonts w:ascii="Arial" w:hAnsi="Arial" w:cs="Arial"/>
          <w:szCs w:val="24"/>
          <w:lang w:val="en-CA"/>
        </w:rPr>
        <w:t>is adopted, the person or public body is not entitled to appeal the decision.</w:t>
      </w:r>
    </w:p>
    <w:p w14:paraId="71FC5E84" w14:textId="77777777" w:rsidR="00CD315A" w:rsidRDefault="00CD315A" w:rsidP="00CD315A">
      <w:pPr>
        <w:jc w:val="both"/>
        <w:rPr>
          <w:rFonts w:ascii="Arial" w:hAnsi="Arial" w:cs="Arial"/>
          <w:szCs w:val="24"/>
          <w:lang w:val="en-CA"/>
        </w:rPr>
      </w:pPr>
    </w:p>
    <w:p w14:paraId="3CFDA658" w14:textId="77777777" w:rsidR="00E56716" w:rsidRDefault="00CD315A" w:rsidP="00410B4E">
      <w:pPr>
        <w:jc w:val="both"/>
        <w:rPr>
          <w:rFonts w:ascii="Arial" w:hAnsi="Arial" w:cs="Arial"/>
          <w:szCs w:val="24"/>
          <w:lang w:val="en-CA"/>
        </w:rPr>
      </w:pPr>
      <w:r w:rsidRPr="00CD315A">
        <w:rPr>
          <w:rFonts w:ascii="Arial" w:hAnsi="Arial" w:cs="Arial"/>
          <w:szCs w:val="24"/>
          <w:lang w:val="en-CA"/>
        </w:rPr>
        <w:t xml:space="preserve">If a person or public body does not make oral submissions at a public meeting or make written submissions to </w:t>
      </w:r>
      <w:r w:rsidR="00640EE8">
        <w:rPr>
          <w:rFonts w:ascii="Arial" w:hAnsi="Arial" w:cs="Arial"/>
          <w:szCs w:val="24"/>
          <w:lang w:val="en-CA"/>
        </w:rPr>
        <w:t>SDG Counties</w:t>
      </w:r>
      <w:r w:rsidR="00640EE8" w:rsidRPr="00CD315A">
        <w:rPr>
          <w:rFonts w:ascii="Arial" w:hAnsi="Arial" w:cs="Arial"/>
          <w:szCs w:val="24"/>
          <w:lang w:val="en-CA"/>
        </w:rPr>
        <w:t xml:space="preserve"> </w:t>
      </w:r>
      <w:r w:rsidRPr="00CD315A">
        <w:rPr>
          <w:rFonts w:ascii="Arial" w:hAnsi="Arial" w:cs="Arial"/>
          <w:szCs w:val="24"/>
          <w:lang w:val="en-CA"/>
        </w:rPr>
        <w:t>before the proposed official plan</w:t>
      </w:r>
      <w:r w:rsidR="00AA216F">
        <w:rPr>
          <w:rFonts w:ascii="Arial" w:hAnsi="Arial" w:cs="Arial"/>
          <w:szCs w:val="24"/>
          <w:lang w:val="en-CA"/>
        </w:rPr>
        <w:t xml:space="preserve"> amendment </w:t>
      </w:r>
      <w:r w:rsidRPr="00CD315A">
        <w:rPr>
          <w:rFonts w:ascii="Arial" w:hAnsi="Arial" w:cs="Arial"/>
          <w:szCs w:val="24"/>
          <w:lang w:val="en-CA"/>
        </w:rPr>
        <w:t>is adopted, the person or public body may not be added as a party to the hearing of an appeal before the Ontario Land Tribunal unless, in the opinion of the Tribunal, there are reasonable grounds to add the person or public body as a party.</w:t>
      </w:r>
    </w:p>
    <w:p w14:paraId="1DE11144" w14:textId="1D756DAF" w:rsidR="00FE2C74" w:rsidRPr="00E56716" w:rsidRDefault="00410B4E" w:rsidP="00410B4E">
      <w:pPr>
        <w:jc w:val="both"/>
        <w:rPr>
          <w:rFonts w:ascii="Arial" w:hAnsi="Arial" w:cs="Arial"/>
          <w:szCs w:val="24"/>
          <w:lang w:val="en-CA"/>
        </w:rPr>
      </w:pPr>
      <w:r w:rsidRPr="00876BD9">
        <w:rPr>
          <w:rFonts w:ascii="Arial" w:hAnsi="Arial" w:cs="Arial"/>
          <w:b/>
          <w:bCs/>
          <w:szCs w:val="24"/>
        </w:rPr>
        <w:lastRenderedPageBreak/>
        <w:t>ADDITIONAL INFORMATION</w:t>
      </w:r>
      <w:r w:rsidRPr="00876BD9">
        <w:rPr>
          <w:rFonts w:ascii="Arial" w:hAnsi="Arial" w:cs="Arial"/>
          <w:szCs w:val="24"/>
        </w:rPr>
        <w:t xml:space="preserve"> </w:t>
      </w:r>
    </w:p>
    <w:p w14:paraId="29898E63" w14:textId="395EFD9F" w:rsidR="00410B4E" w:rsidRPr="00876BD9" w:rsidRDefault="00FE2C74" w:rsidP="00410B4E">
      <w:pPr>
        <w:jc w:val="both"/>
        <w:rPr>
          <w:rFonts w:ascii="Arial" w:hAnsi="Arial" w:cs="Arial"/>
          <w:szCs w:val="24"/>
        </w:rPr>
      </w:pPr>
      <w:r>
        <w:rPr>
          <w:rFonts w:ascii="Arial" w:hAnsi="Arial" w:cs="Arial"/>
          <w:szCs w:val="24"/>
        </w:rPr>
        <w:t xml:space="preserve">For more information </w:t>
      </w:r>
      <w:r w:rsidR="007C383D" w:rsidRPr="00876BD9">
        <w:rPr>
          <w:rFonts w:ascii="Arial" w:hAnsi="Arial" w:cs="Arial"/>
          <w:szCs w:val="24"/>
        </w:rPr>
        <w:t>r</w:t>
      </w:r>
      <w:r w:rsidR="007C383D">
        <w:rPr>
          <w:rFonts w:ascii="Arial" w:hAnsi="Arial" w:cs="Arial"/>
          <w:szCs w:val="24"/>
        </w:rPr>
        <w:t>egarding</w:t>
      </w:r>
      <w:r w:rsidR="00410B4E" w:rsidRPr="00876BD9">
        <w:rPr>
          <w:rFonts w:ascii="Arial" w:hAnsi="Arial" w:cs="Arial"/>
          <w:szCs w:val="24"/>
        </w:rPr>
        <w:t xml:space="preserve"> the </w:t>
      </w:r>
      <w:r>
        <w:rPr>
          <w:rFonts w:ascii="Arial" w:hAnsi="Arial" w:cs="Arial"/>
          <w:szCs w:val="24"/>
        </w:rPr>
        <w:t xml:space="preserve">proposed </w:t>
      </w:r>
      <w:r w:rsidR="00410B4E" w:rsidRPr="00876BD9">
        <w:rPr>
          <w:rFonts w:ascii="Arial" w:hAnsi="Arial" w:cs="Arial"/>
          <w:szCs w:val="24"/>
        </w:rPr>
        <w:t xml:space="preserve">Official Plan </w:t>
      </w:r>
      <w:r w:rsidR="00410B4E">
        <w:rPr>
          <w:rFonts w:ascii="Arial" w:hAnsi="Arial" w:cs="Arial"/>
          <w:szCs w:val="24"/>
        </w:rPr>
        <w:t xml:space="preserve">Amendment </w:t>
      </w:r>
      <w:r w:rsidR="007C383D">
        <w:rPr>
          <w:rFonts w:ascii="Arial" w:hAnsi="Arial" w:cs="Arial"/>
          <w:szCs w:val="24"/>
        </w:rPr>
        <w:t xml:space="preserve">(OPA </w:t>
      </w:r>
      <w:r w:rsidR="00410B4E">
        <w:rPr>
          <w:rFonts w:ascii="Arial" w:hAnsi="Arial" w:cs="Arial"/>
          <w:szCs w:val="24"/>
        </w:rPr>
        <w:t>No. 3</w:t>
      </w:r>
      <w:r w:rsidR="00F948B0">
        <w:rPr>
          <w:rFonts w:ascii="Arial" w:hAnsi="Arial" w:cs="Arial"/>
          <w:szCs w:val="24"/>
        </w:rPr>
        <w:t>4</w:t>
      </w:r>
      <w:r w:rsidR="007C383D">
        <w:rPr>
          <w:rFonts w:ascii="Arial" w:hAnsi="Arial" w:cs="Arial"/>
          <w:szCs w:val="24"/>
        </w:rPr>
        <w:t>)</w:t>
      </w:r>
      <w:r w:rsidR="00EF3E84">
        <w:rPr>
          <w:rFonts w:ascii="Arial" w:hAnsi="Arial" w:cs="Arial"/>
          <w:szCs w:val="24"/>
        </w:rPr>
        <w:t xml:space="preserve">, including </w:t>
      </w:r>
      <w:r w:rsidR="00145063">
        <w:rPr>
          <w:rFonts w:ascii="Arial" w:hAnsi="Arial" w:cs="Arial"/>
          <w:szCs w:val="24"/>
        </w:rPr>
        <w:t>information</w:t>
      </w:r>
      <w:r w:rsidR="00EF3E84">
        <w:rPr>
          <w:rFonts w:ascii="Arial" w:hAnsi="Arial" w:cs="Arial"/>
          <w:szCs w:val="24"/>
        </w:rPr>
        <w:t xml:space="preserve"> about appeal </w:t>
      </w:r>
      <w:r w:rsidR="00145063">
        <w:rPr>
          <w:rFonts w:ascii="Arial" w:hAnsi="Arial" w:cs="Arial"/>
          <w:szCs w:val="24"/>
        </w:rPr>
        <w:t>rights, please</w:t>
      </w:r>
      <w:r w:rsidR="00DE5447">
        <w:rPr>
          <w:rFonts w:ascii="Arial" w:hAnsi="Arial" w:cs="Arial"/>
          <w:szCs w:val="24"/>
        </w:rPr>
        <w:t xml:space="preserve"> contact </w:t>
      </w:r>
      <w:r w:rsidR="00AB395E">
        <w:rPr>
          <w:rFonts w:ascii="Arial" w:hAnsi="Arial" w:cs="Arial"/>
          <w:szCs w:val="24"/>
        </w:rPr>
        <w:t>the Planning Services Department</w:t>
      </w:r>
      <w:r w:rsidR="00DE5447">
        <w:rPr>
          <w:rFonts w:ascii="Arial" w:hAnsi="Arial" w:cs="Arial"/>
          <w:szCs w:val="24"/>
        </w:rPr>
        <w:t xml:space="preserve">. Additional information may also be </w:t>
      </w:r>
      <w:r w:rsidR="00DE5447" w:rsidRPr="00876BD9">
        <w:rPr>
          <w:rFonts w:ascii="Arial" w:hAnsi="Arial" w:cs="Arial"/>
          <w:szCs w:val="24"/>
        </w:rPr>
        <w:t>available on the SDG</w:t>
      </w:r>
      <w:r w:rsidR="00DE5447">
        <w:rPr>
          <w:rFonts w:ascii="Arial" w:hAnsi="Arial" w:cs="Arial"/>
          <w:szCs w:val="24"/>
        </w:rPr>
        <w:t xml:space="preserve"> Counties</w:t>
      </w:r>
      <w:r w:rsidR="00DE5447" w:rsidRPr="00876BD9">
        <w:rPr>
          <w:rFonts w:ascii="Arial" w:hAnsi="Arial" w:cs="Arial"/>
          <w:szCs w:val="24"/>
        </w:rPr>
        <w:t xml:space="preserve"> website</w:t>
      </w:r>
      <w:r w:rsidR="00DE5447">
        <w:rPr>
          <w:rFonts w:ascii="Arial" w:hAnsi="Arial" w:cs="Arial"/>
          <w:szCs w:val="24"/>
        </w:rPr>
        <w:t>.</w:t>
      </w:r>
    </w:p>
    <w:p w14:paraId="1D2833D3" w14:textId="77777777" w:rsidR="00410B4E" w:rsidRPr="00876BD9" w:rsidRDefault="00410B4E" w:rsidP="00410B4E">
      <w:pPr>
        <w:jc w:val="both"/>
        <w:rPr>
          <w:rFonts w:ascii="Arial" w:hAnsi="Arial" w:cs="Arial"/>
          <w:szCs w:val="24"/>
        </w:rPr>
      </w:pPr>
    </w:p>
    <w:p w14:paraId="2A58E08C" w14:textId="3CEDCAF0" w:rsidR="00410B4E" w:rsidRPr="00876BD9" w:rsidRDefault="00410B4E" w:rsidP="00410B4E">
      <w:pPr>
        <w:rPr>
          <w:rFonts w:ascii="Arial" w:hAnsi="Arial" w:cs="Arial"/>
          <w:b/>
          <w:bCs/>
          <w:szCs w:val="24"/>
        </w:rPr>
      </w:pPr>
      <w:r w:rsidRPr="00876BD9">
        <w:rPr>
          <w:rFonts w:ascii="Arial" w:hAnsi="Arial" w:cs="Arial"/>
          <w:b/>
          <w:bCs/>
          <w:szCs w:val="24"/>
        </w:rPr>
        <w:t xml:space="preserve">DATED </w:t>
      </w:r>
      <w:proofErr w:type="gramStart"/>
      <w:r w:rsidRPr="00876BD9">
        <w:rPr>
          <w:rFonts w:ascii="Arial" w:hAnsi="Arial" w:cs="Arial"/>
          <w:b/>
          <w:bCs/>
          <w:szCs w:val="24"/>
        </w:rPr>
        <w:t xml:space="preserve">this </w:t>
      </w:r>
      <w:r w:rsidR="000310D9">
        <w:rPr>
          <w:rFonts w:ascii="Arial" w:hAnsi="Arial" w:cs="Arial"/>
          <w:b/>
          <w:bCs/>
          <w:szCs w:val="24"/>
        </w:rPr>
        <w:t>2</w:t>
      </w:r>
      <w:r w:rsidR="0096480D">
        <w:rPr>
          <w:rFonts w:ascii="Arial" w:hAnsi="Arial" w:cs="Arial"/>
          <w:b/>
          <w:bCs/>
          <w:szCs w:val="24"/>
        </w:rPr>
        <w:t>7</w:t>
      </w:r>
      <w:r>
        <w:rPr>
          <w:rFonts w:ascii="Arial" w:hAnsi="Arial" w:cs="Arial"/>
          <w:b/>
          <w:bCs/>
          <w:szCs w:val="24"/>
          <w:vertAlign w:val="superscript"/>
        </w:rPr>
        <w:t>th</w:t>
      </w:r>
      <w:proofErr w:type="gramEnd"/>
      <w:r w:rsidRPr="00876BD9">
        <w:rPr>
          <w:rFonts w:ascii="Arial" w:hAnsi="Arial" w:cs="Arial"/>
          <w:b/>
          <w:bCs/>
          <w:szCs w:val="24"/>
        </w:rPr>
        <w:t xml:space="preserve"> day of </w:t>
      </w:r>
      <w:r w:rsidR="0096480D">
        <w:rPr>
          <w:rFonts w:ascii="Arial" w:hAnsi="Arial" w:cs="Arial"/>
          <w:b/>
          <w:bCs/>
          <w:szCs w:val="24"/>
        </w:rPr>
        <w:t>July</w:t>
      </w:r>
      <w:r w:rsidRPr="00876BD9">
        <w:rPr>
          <w:rFonts w:ascii="Arial" w:hAnsi="Arial" w:cs="Arial"/>
          <w:b/>
          <w:bCs/>
          <w:szCs w:val="24"/>
        </w:rPr>
        <w:t xml:space="preserve"> 202</w:t>
      </w:r>
      <w:r>
        <w:rPr>
          <w:rFonts w:ascii="Arial" w:hAnsi="Arial" w:cs="Arial"/>
          <w:b/>
          <w:bCs/>
          <w:szCs w:val="24"/>
        </w:rPr>
        <w:t>6</w:t>
      </w:r>
    </w:p>
    <w:p w14:paraId="2EAB2BDC" w14:textId="77777777" w:rsidR="00410B4E" w:rsidRPr="00876BD9" w:rsidRDefault="00410B4E" w:rsidP="00410B4E">
      <w:pPr>
        <w:rPr>
          <w:rFonts w:ascii="Arial" w:hAnsi="Arial" w:cs="Arial"/>
          <w:bCs/>
          <w:szCs w:val="24"/>
        </w:rPr>
      </w:pPr>
      <w:r w:rsidRPr="00876BD9">
        <w:rPr>
          <w:rFonts w:ascii="Arial" w:hAnsi="Arial" w:cs="Arial"/>
          <w:bCs/>
          <w:szCs w:val="24"/>
        </w:rPr>
        <w:t>Planning &amp; Economic Development Services</w:t>
      </w:r>
    </w:p>
    <w:p w14:paraId="77BE57F5" w14:textId="77777777" w:rsidR="00410B4E" w:rsidRPr="00876BD9" w:rsidRDefault="00410B4E" w:rsidP="00410B4E">
      <w:pPr>
        <w:rPr>
          <w:rFonts w:ascii="Arial" w:hAnsi="Arial" w:cs="Arial"/>
          <w:bCs/>
          <w:szCs w:val="24"/>
        </w:rPr>
      </w:pPr>
      <w:r>
        <w:rPr>
          <w:rFonts w:ascii="Arial" w:hAnsi="Arial" w:cs="Arial"/>
          <w:bCs/>
          <w:szCs w:val="24"/>
        </w:rPr>
        <w:t>SDG Counties</w:t>
      </w:r>
    </w:p>
    <w:p w14:paraId="5C414551" w14:textId="77777777" w:rsidR="00410B4E" w:rsidRPr="00876BD9" w:rsidRDefault="00410B4E" w:rsidP="00410B4E">
      <w:pPr>
        <w:rPr>
          <w:rFonts w:ascii="Arial" w:hAnsi="Arial" w:cs="Arial"/>
          <w:bCs/>
          <w:szCs w:val="24"/>
        </w:rPr>
      </w:pPr>
      <w:r w:rsidRPr="00876BD9">
        <w:rPr>
          <w:rFonts w:ascii="Arial" w:hAnsi="Arial" w:cs="Arial"/>
          <w:bCs/>
          <w:szCs w:val="24"/>
        </w:rPr>
        <w:t>26 Pitt Street, K6J 3P2</w:t>
      </w:r>
    </w:p>
    <w:p w14:paraId="4F0D233E" w14:textId="77777777" w:rsidR="00410B4E" w:rsidRPr="00876BD9" w:rsidRDefault="00410B4E" w:rsidP="00410B4E">
      <w:pPr>
        <w:rPr>
          <w:rFonts w:ascii="Arial" w:hAnsi="Arial" w:cs="Arial"/>
          <w:bCs/>
          <w:szCs w:val="24"/>
        </w:rPr>
      </w:pPr>
      <w:r w:rsidRPr="00876BD9">
        <w:rPr>
          <w:rFonts w:ascii="Arial" w:hAnsi="Arial" w:cs="Arial"/>
          <w:bCs/>
          <w:szCs w:val="24"/>
        </w:rPr>
        <w:t>Cornwall, Ontario</w:t>
      </w:r>
    </w:p>
    <w:p w14:paraId="460DF42A" w14:textId="77777777" w:rsidR="00410B4E" w:rsidRPr="00876BD9" w:rsidRDefault="00410B4E" w:rsidP="00410B4E">
      <w:pPr>
        <w:rPr>
          <w:rFonts w:ascii="Arial" w:hAnsi="Arial" w:cs="Arial"/>
          <w:bCs/>
          <w:szCs w:val="24"/>
        </w:rPr>
      </w:pPr>
      <w:r w:rsidRPr="00876BD9">
        <w:rPr>
          <w:rFonts w:ascii="Arial" w:hAnsi="Arial" w:cs="Arial"/>
          <w:bCs/>
          <w:szCs w:val="24"/>
        </w:rPr>
        <w:t>Tel: (613) 932-1515</w:t>
      </w:r>
    </w:p>
    <w:p w14:paraId="18E967A5" w14:textId="5EE6054D" w:rsidR="002234B9" w:rsidRPr="00876BD9" w:rsidRDefault="002234B9" w:rsidP="00410B4E">
      <w:pPr>
        <w:jc w:val="both"/>
        <w:rPr>
          <w:rFonts w:ascii="Arial" w:hAnsi="Arial" w:cs="Arial"/>
          <w:bCs/>
          <w:szCs w:val="24"/>
        </w:rPr>
      </w:pPr>
    </w:p>
    <w:sectPr w:rsidR="002234B9" w:rsidRPr="00876BD9" w:rsidSect="00E57B80">
      <w:headerReference w:type="default" r:id="rId1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D472B" w14:textId="77777777" w:rsidR="002B5CEB" w:rsidRDefault="002B5CEB" w:rsidP="00EB0CA5">
      <w:r>
        <w:separator/>
      </w:r>
    </w:p>
  </w:endnote>
  <w:endnote w:type="continuationSeparator" w:id="0">
    <w:p w14:paraId="67919E9C" w14:textId="77777777" w:rsidR="002B5CEB" w:rsidRDefault="002B5CEB" w:rsidP="00EB0CA5">
      <w:r>
        <w:continuationSeparator/>
      </w:r>
    </w:p>
  </w:endnote>
  <w:endnote w:type="continuationNotice" w:id="1">
    <w:p w14:paraId="107E299F" w14:textId="77777777" w:rsidR="002B5CEB" w:rsidRDefault="002B5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2E157" w14:textId="77777777" w:rsidR="002B5CEB" w:rsidRDefault="002B5CEB" w:rsidP="00EB0CA5">
      <w:r>
        <w:separator/>
      </w:r>
    </w:p>
  </w:footnote>
  <w:footnote w:type="continuationSeparator" w:id="0">
    <w:p w14:paraId="140D9E7B" w14:textId="77777777" w:rsidR="002B5CEB" w:rsidRDefault="002B5CEB" w:rsidP="00EB0CA5">
      <w:r>
        <w:continuationSeparator/>
      </w:r>
    </w:p>
  </w:footnote>
  <w:footnote w:type="continuationNotice" w:id="1">
    <w:p w14:paraId="4440CD7F" w14:textId="77777777" w:rsidR="002B5CEB" w:rsidRDefault="002B5C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60D85" w14:textId="77777777" w:rsidR="00424BAC" w:rsidRDefault="00424BAC">
    <w:pPr>
      <w:pStyle w:val="Header"/>
    </w:pP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4"/>
      <w:gridCol w:w="6298"/>
    </w:tblGrid>
    <w:tr w:rsidR="00424BAC" w:rsidRPr="00E11A56" w14:paraId="07FE6257" w14:textId="77777777" w:rsidTr="00D971E1">
      <w:trPr>
        <w:trHeight w:val="1508"/>
      </w:trPr>
      <w:tc>
        <w:tcPr>
          <w:tcW w:w="3354" w:type="dxa"/>
        </w:tcPr>
        <w:p w14:paraId="4F915566" w14:textId="3E20D738" w:rsidR="00424BAC" w:rsidRPr="00674A33" w:rsidRDefault="001301D4" w:rsidP="00424BAC">
          <w:pPr>
            <w:pStyle w:val="Header"/>
            <w:jc w:val="right"/>
            <w:rPr>
              <w:rFonts w:ascii="Arial" w:hAnsi="Arial" w:cs="Arial"/>
              <w:b/>
              <w:color w:val="1F497D" w:themeColor="text2"/>
            </w:rPr>
          </w:pPr>
          <w:r>
            <w:rPr>
              <w:rFonts w:ascii="Arial" w:hAnsi="Arial" w:cs="Arial"/>
              <w:b/>
              <w:i/>
              <w:noProof/>
              <w:szCs w:val="24"/>
            </w:rPr>
            <w:drawing>
              <wp:anchor distT="0" distB="0" distL="114300" distR="114300" simplePos="0" relativeHeight="251659264" behindDoc="1" locked="0" layoutInCell="1" allowOverlap="1" wp14:anchorId="7865ED38" wp14:editId="512B98D3">
                <wp:simplePos x="0" y="0"/>
                <wp:positionH relativeFrom="column">
                  <wp:posOffset>36195</wp:posOffset>
                </wp:positionH>
                <wp:positionV relativeFrom="paragraph">
                  <wp:posOffset>0</wp:posOffset>
                </wp:positionV>
                <wp:extent cx="1623695" cy="638175"/>
                <wp:effectExtent l="0" t="0" r="0" b="9525"/>
                <wp:wrapTight wrapText="bothSides">
                  <wp:wrapPolygon edited="0">
                    <wp:start x="0" y="0"/>
                    <wp:lineTo x="0" y="21278"/>
                    <wp:lineTo x="21287" y="21278"/>
                    <wp:lineTo x="21287" y="0"/>
                    <wp:lineTo x="0" y="0"/>
                  </wp:wrapPolygon>
                </wp:wrapTight>
                <wp:docPr id="1082137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98" w:type="dxa"/>
        </w:tcPr>
        <w:p w14:paraId="4FA3ED22" w14:textId="6F91424A" w:rsidR="00424BAC" w:rsidRPr="00E5408C" w:rsidRDefault="00424BAC" w:rsidP="00E5408C">
          <w:pPr>
            <w:spacing w:before="240"/>
            <w:jc w:val="center"/>
            <w:rPr>
              <w:rFonts w:ascii="Arial" w:hAnsi="Arial" w:cs="Arial"/>
              <w:bCs/>
              <w:color w:val="1F497D" w:themeColor="text2"/>
              <w:sz w:val="32"/>
              <w:szCs w:val="32"/>
            </w:rPr>
          </w:pPr>
          <w:r w:rsidRPr="00E5408C">
            <w:rPr>
              <w:rFonts w:ascii="Arial" w:hAnsi="Arial" w:cs="Arial"/>
              <w:b/>
              <w:noProof/>
              <w:sz w:val="32"/>
              <w:szCs w:val="32"/>
            </w:rPr>
            <w:t xml:space="preserve">NOTICE OF </w:t>
          </w:r>
          <w:r w:rsidR="00D971E1">
            <w:rPr>
              <w:rFonts w:ascii="Arial" w:hAnsi="Arial" w:cs="Arial"/>
              <w:b/>
              <w:noProof/>
              <w:sz w:val="32"/>
              <w:szCs w:val="32"/>
            </w:rPr>
            <w:t xml:space="preserve">COMPLETE </w:t>
          </w:r>
          <w:r w:rsidR="00A73452" w:rsidRPr="00E5408C">
            <w:rPr>
              <w:rFonts w:ascii="Arial" w:hAnsi="Arial" w:cs="Arial"/>
              <w:b/>
              <w:noProof/>
              <w:sz w:val="32"/>
              <w:szCs w:val="32"/>
            </w:rPr>
            <w:t>APPLICATION AND</w:t>
          </w:r>
          <w:r w:rsidR="002E75FC" w:rsidRPr="00E5408C">
            <w:rPr>
              <w:rFonts w:ascii="Arial" w:hAnsi="Arial" w:cs="Arial"/>
              <w:b/>
              <w:noProof/>
              <w:sz w:val="32"/>
              <w:szCs w:val="32"/>
            </w:rPr>
            <w:t xml:space="preserve"> PUBLIC</w:t>
          </w:r>
          <w:r w:rsidR="00424E7B" w:rsidRPr="00E5408C">
            <w:rPr>
              <w:rFonts w:ascii="Arial" w:hAnsi="Arial" w:cs="Arial"/>
              <w:b/>
              <w:noProof/>
              <w:sz w:val="32"/>
              <w:szCs w:val="32"/>
            </w:rPr>
            <w:t xml:space="preserve"> </w:t>
          </w:r>
          <w:r w:rsidR="002E75FC" w:rsidRPr="00E5408C">
            <w:rPr>
              <w:rFonts w:ascii="Arial" w:hAnsi="Arial" w:cs="Arial"/>
              <w:b/>
              <w:noProof/>
              <w:sz w:val="32"/>
              <w:szCs w:val="32"/>
            </w:rPr>
            <w:t>MEETING</w:t>
          </w:r>
        </w:p>
        <w:p w14:paraId="29D145AD" w14:textId="3B6DD36F" w:rsidR="00424BAC" w:rsidRPr="00424E7B" w:rsidRDefault="00424BAC" w:rsidP="00E5408C">
          <w:pPr>
            <w:jc w:val="center"/>
            <w:rPr>
              <w:rFonts w:ascii="Arial" w:hAnsi="Arial" w:cs="Arial"/>
              <w:bCs/>
              <w:noProof/>
            </w:rPr>
          </w:pPr>
          <w:r w:rsidRPr="00424E7B">
            <w:rPr>
              <w:rFonts w:ascii="Arial" w:hAnsi="Arial" w:cs="Arial"/>
              <w:bCs/>
              <w:noProof/>
            </w:rPr>
            <w:t>United Counties of</w:t>
          </w:r>
          <w:r w:rsidR="00424E7B">
            <w:rPr>
              <w:rFonts w:ascii="Arial" w:hAnsi="Arial" w:cs="Arial"/>
              <w:bCs/>
              <w:noProof/>
            </w:rPr>
            <w:t xml:space="preserve"> </w:t>
          </w:r>
          <w:r w:rsidRPr="00424E7B">
            <w:rPr>
              <w:rFonts w:ascii="Arial" w:hAnsi="Arial" w:cs="Arial"/>
              <w:bCs/>
              <w:noProof/>
            </w:rPr>
            <w:t>Stormont</w:t>
          </w:r>
          <w:r w:rsidR="00E13823" w:rsidRPr="00424E7B">
            <w:rPr>
              <w:rFonts w:ascii="Arial" w:hAnsi="Arial" w:cs="Arial"/>
              <w:bCs/>
              <w:noProof/>
            </w:rPr>
            <w:t>,</w:t>
          </w:r>
          <w:r w:rsidRPr="00424E7B">
            <w:rPr>
              <w:rFonts w:ascii="Arial" w:hAnsi="Arial" w:cs="Arial"/>
              <w:bCs/>
              <w:noProof/>
            </w:rPr>
            <w:t xml:space="preserve"> Dundas and Glengarry</w:t>
          </w:r>
        </w:p>
        <w:p w14:paraId="5C6ACB19" w14:textId="77777777" w:rsidR="00424BAC" w:rsidRPr="00674A33" w:rsidRDefault="00424BAC" w:rsidP="00424BAC">
          <w:pPr>
            <w:rPr>
              <w:rFonts w:ascii="Arial" w:hAnsi="Arial" w:cs="Arial"/>
              <w:color w:val="1F497D" w:themeColor="text2"/>
            </w:rPr>
          </w:pPr>
        </w:p>
      </w:tc>
    </w:tr>
  </w:tbl>
  <w:p w14:paraId="450F586E" w14:textId="4BD4CF48" w:rsidR="00424BAC" w:rsidRDefault="00424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6"/>
      <w:numFmt w:val="lowerLetter"/>
      <w:suff w:val="nothing"/>
      <w:lvlText w:val="(%1)"/>
      <w:lvlJc w:val="left"/>
    </w:lvl>
    <w:lvl w:ilvl="1">
      <w:start w:val="1"/>
      <w:numFmt w:val="lowerLetter"/>
      <w:suff w:val="nothing"/>
      <w:lvlText w:val="(%2)"/>
      <w:lvlJc w:val="left"/>
    </w:lvl>
    <w:lvl w:ilvl="2">
      <w:start w:val="1"/>
      <w:numFmt w:val="lowerLetter"/>
      <w:suff w:val="nothing"/>
      <w:lvlText w:val="(%3)"/>
      <w:lvlJc w:val="left"/>
    </w:lvl>
    <w:lvl w:ilvl="3">
      <w:start w:val="1"/>
      <w:numFmt w:val="lowerLetter"/>
      <w:suff w:val="nothing"/>
      <w:lvlText w:val="(%4)"/>
      <w:lvlJc w:val="left"/>
    </w:lvl>
    <w:lvl w:ilvl="4">
      <w:start w:val="1"/>
      <w:numFmt w:val="lowerLetter"/>
      <w:suff w:val="nothing"/>
      <w:lvlText w:val="(%5)"/>
      <w:lvlJc w:val="left"/>
    </w:lvl>
    <w:lvl w:ilvl="5">
      <w:start w:val="1"/>
      <w:numFmt w:val="lowerLetter"/>
      <w:suff w:val="nothing"/>
      <w:lvlText w:val="(%6)"/>
      <w:lvlJc w:val="left"/>
    </w:lvl>
    <w:lvl w:ilvl="6">
      <w:start w:val="1"/>
      <w:numFmt w:val="lowerLetter"/>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0000002"/>
    <w:multiLevelType w:val="multilevel"/>
    <w:tmpl w:val="00000002"/>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2" w15:restartNumberingAfterBreak="0">
    <w:nsid w:val="32842297"/>
    <w:multiLevelType w:val="hybridMultilevel"/>
    <w:tmpl w:val="6E0E7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672FD"/>
    <w:multiLevelType w:val="hybridMultilevel"/>
    <w:tmpl w:val="6E0E7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4792021">
    <w:abstractNumId w:val="0"/>
  </w:num>
  <w:num w:numId="2" w16cid:durableId="1374503120">
    <w:abstractNumId w:val="1"/>
  </w:num>
  <w:num w:numId="3" w16cid:durableId="1549102198">
    <w:abstractNumId w:val="3"/>
  </w:num>
  <w:num w:numId="4" w16cid:durableId="1183086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87"/>
    <w:rsid w:val="000124DA"/>
    <w:rsid w:val="00014785"/>
    <w:rsid w:val="0001544C"/>
    <w:rsid w:val="000310D9"/>
    <w:rsid w:val="00031448"/>
    <w:rsid w:val="000327E9"/>
    <w:rsid w:val="00034B91"/>
    <w:rsid w:val="00041A74"/>
    <w:rsid w:val="00046A51"/>
    <w:rsid w:val="0005489A"/>
    <w:rsid w:val="00054BEE"/>
    <w:rsid w:val="000551AC"/>
    <w:rsid w:val="00057FE0"/>
    <w:rsid w:val="00063CEA"/>
    <w:rsid w:val="00063E63"/>
    <w:rsid w:val="000671FB"/>
    <w:rsid w:val="00080AB2"/>
    <w:rsid w:val="0008458D"/>
    <w:rsid w:val="000876CB"/>
    <w:rsid w:val="00091A28"/>
    <w:rsid w:val="0009590D"/>
    <w:rsid w:val="000960A2"/>
    <w:rsid w:val="000D22EE"/>
    <w:rsid w:val="000D44B3"/>
    <w:rsid w:val="000D5176"/>
    <w:rsid w:val="000E20E6"/>
    <w:rsid w:val="000E4E88"/>
    <w:rsid w:val="000F5590"/>
    <w:rsid w:val="00111381"/>
    <w:rsid w:val="001139B0"/>
    <w:rsid w:val="001301D4"/>
    <w:rsid w:val="00130A23"/>
    <w:rsid w:val="00133B45"/>
    <w:rsid w:val="0013563A"/>
    <w:rsid w:val="00136713"/>
    <w:rsid w:val="00142B6A"/>
    <w:rsid w:val="00145063"/>
    <w:rsid w:val="001475CA"/>
    <w:rsid w:val="00151A66"/>
    <w:rsid w:val="00157B82"/>
    <w:rsid w:val="00160708"/>
    <w:rsid w:val="00173D57"/>
    <w:rsid w:val="00174B23"/>
    <w:rsid w:val="001820E0"/>
    <w:rsid w:val="00184868"/>
    <w:rsid w:val="00184CF6"/>
    <w:rsid w:val="00190DF1"/>
    <w:rsid w:val="00191AE6"/>
    <w:rsid w:val="00197A22"/>
    <w:rsid w:val="001A4B88"/>
    <w:rsid w:val="001B20C2"/>
    <w:rsid w:val="001B20D4"/>
    <w:rsid w:val="001B4068"/>
    <w:rsid w:val="001D3BF7"/>
    <w:rsid w:val="001D5666"/>
    <w:rsid w:val="001E26AB"/>
    <w:rsid w:val="001E7DA4"/>
    <w:rsid w:val="001F1ACA"/>
    <w:rsid w:val="00205D7B"/>
    <w:rsid w:val="00206D8F"/>
    <w:rsid w:val="0020791E"/>
    <w:rsid w:val="00210EF2"/>
    <w:rsid w:val="00214BAF"/>
    <w:rsid w:val="00215147"/>
    <w:rsid w:val="00221390"/>
    <w:rsid w:val="002234B9"/>
    <w:rsid w:val="0022387E"/>
    <w:rsid w:val="00224010"/>
    <w:rsid w:val="00227966"/>
    <w:rsid w:val="00231885"/>
    <w:rsid w:val="00232DB1"/>
    <w:rsid w:val="00244F24"/>
    <w:rsid w:val="0028377A"/>
    <w:rsid w:val="002871C6"/>
    <w:rsid w:val="00287D0E"/>
    <w:rsid w:val="002916BA"/>
    <w:rsid w:val="002A5418"/>
    <w:rsid w:val="002B5CEB"/>
    <w:rsid w:val="002C758A"/>
    <w:rsid w:val="002D0C12"/>
    <w:rsid w:val="002D50C6"/>
    <w:rsid w:val="002D5D96"/>
    <w:rsid w:val="002E41A0"/>
    <w:rsid w:val="002E72DB"/>
    <w:rsid w:val="002E75FC"/>
    <w:rsid w:val="002E769E"/>
    <w:rsid w:val="002E7B4F"/>
    <w:rsid w:val="002E7BF1"/>
    <w:rsid w:val="002F0811"/>
    <w:rsid w:val="0030498D"/>
    <w:rsid w:val="00305671"/>
    <w:rsid w:val="0032525C"/>
    <w:rsid w:val="00340497"/>
    <w:rsid w:val="00344469"/>
    <w:rsid w:val="0034575A"/>
    <w:rsid w:val="00351203"/>
    <w:rsid w:val="003536E4"/>
    <w:rsid w:val="00355435"/>
    <w:rsid w:val="00380829"/>
    <w:rsid w:val="003817DC"/>
    <w:rsid w:val="00386934"/>
    <w:rsid w:val="003A163F"/>
    <w:rsid w:val="003B2E6B"/>
    <w:rsid w:val="003C4E2A"/>
    <w:rsid w:val="003C783C"/>
    <w:rsid w:val="003D2FF5"/>
    <w:rsid w:val="003D52C7"/>
    <w:rsid w:val="003D5A67"/>
    <w:rsid w:val="003E4168"/>
    <w:rsid w:val="003E6036"/>
    <w:rsid w:val="003F0A75"/>
    <w:rsid w:val="003F6D9F"/>
    <w:rsid w:val="00404A4F"/>
    <w:rsid w:val="00410B4E"/>
    <w:rsid w:val="0041148C"/>
    <w:rsid w:val="004127E6"/>
    <w:rsid w:val="00416643"/>
    <w:rsid w:val="00424076"/>
    <w:rsid w:val="00424BAC"/>
    <w:rsid w:val="00424E7B"/>
    <w:rsid w:val="00432FF2"/>
    <w:rsid w:val="004402B7"/>
    <w:rsid w:val="00455B0B"/>
    <w:rsid w:val="00457961"/>
    <w:rsid w:val="004844C5"/>
    <w:rsid w:val="00491945"/>
    <w:rsid w:val="004A3008"/>
    <w:rsid w:val="004B0038"/>
    <w:rsid w:val="004B02B0"/>
    <w:rsid w:val="004B42CD"/>
    <w:rsid w:val="004B6C72"/>
    <w:rsid w:val="004B7216"/>
    <w:rsid w:val="004C5093"/>
    <w:rsid w:val="004D097A"/>
    <w:rsid w:val="004D2AD0"/>
    <w:rsid w:val="004F6890"/>
    <w:rsid w:val="004F74F2"/>
    <w:rsid w:val="005010A1"/>
    <w:rsid w:val="005010AB"/>
    <w:rsid w:val="0050680D"/>
    <w:rsid w:val="005333BD"/>
    <w:rsid w:val="00541316"/>
    <w:rsid w:val="00545180"/>
    <w:rsid w:val="005504DE"/>
    <w:rsid w:val="00556E20"/>
    <w:rsid w:val="0056314E"/>
    <w:rsid w:val="00575355"/>
    <w:rsid w:val="00576E87"/>
    <w:rsid w:val="00593707"/>
    <w:rsid w:val="00594036"/>
    <w:rsid w:val="005A11AF"/>
    <w:rsid w:val="005A2FE0"/>
    <w:rsid w:val="005A6B21"/>
    <w:rsid w:val="005B0EB0"/>
    <w:rsid w:val="005B5719"/>
    <w:rsid w:val="005C5063"/>
    <w:rsid w:val="005C718C"/>
    <w:rsid w:val="005D31CE"/>
    <w:rsid w:val="005D4C25"/>
    <w:rsid w:val="005D6AA0"/>
    <w:rsid w:val="005F2E18"/>
    <w:rsid w:val="005F7C53"/>
    <w:rsid w:val="0060517B"/>
    <w:rsid w:val="00612053"/>
    <w:rsid w:val="00621A96"/>
    <w:rsid w:val="0062724F"/>
    <w:rsid w:val="006315FF"/>
    <w:rsid w:val="00636A1D"/>
    <w:rsid w:val="0063710B"/>
    <w:rsid w:val="00640EE8"/>
    <w:rsid w:val="006435D9"/>
    <w:rsid w:val="00653765"/>
    <w:rsid w:val="00654D5E"/>
    <w:rsid w:val="00655418"/>
    <w:rsid w:val="00665503"/>
    <w:rsid w:val="00675E53"/>
    <w:rsid w:val="00677DF3"/>
    <w:rsid w:val="00680746"/>
    <w:rsid w:val="006A6713"/>
    <w:rsid w:val="006B269E"/>
    <w:rsid w:val="006C44B6"/>
    <w:rsid w:val="006D0C8E"/>
    <w:rsid w:val="006D3593"/>
    <w:rsid w:val="006D7D55"/>
    <w:rsid w:val="006E24EF"/>
    <w:rsid w:val="006E315F"/>
    <w:rsid w:val="006E4E5E"/>
    <w:rsid w:val="006F3581"/>
    <w:rsid w:val="006F6959"/>
    <w:rsid w:val="006F7344"/>
    <w:rsid w:val="00700998"/>
    <w:rsid w:val="00702C2A"/>
    <w:rsid w:val="00710C0C"/>
    <w:rsid w:val="00711496"/>
    <w:rsid w:val="00723DAF"/>
    <w:rsid w:val="00730F3D"/>
    <w:rsid w:val="007323B0"/>
    <w:rsid w:val="00732F8E"/>
    <w:rsid w:val="007374A8"/>
    <w:rsid w:val="00745F08"/>
    <w:rsid w:val="007651C6"/>
    <w:rsid w:val="00766E0F"/>
    <w:rsid w:val="00767DC0"/>
    <w:rsid w:val="00785528"/>
    <w:rsid w:val="00792D13"/>
    <w:rsid w:val="007B3A79"/>
    <w:rsid w:val="007C03F0"/>
    <w:rsid w:val="007C383D"/>
    <w:rsid w:val="007C4B4E"/>
    <w:rsid w:val="007E3AC0"/>
    <w:rsid w:val="007E491F"/>
    <w:rsid w:val="007F19A1"/>
    <w:rsid w:val="00813514"/>
    <w:rsid w:val="0082444C"/>
    <w:rsid w:val="008256FD"/>
    <w:rsid w:val="00830621"/>
    <w:rsid w:val="0083199D"/>
    <w:rsid w:val="00834C2C"/>
    <w:rsid w:val="008518F7"/>
    <w:rsid w:val="00856B0A"/>
    <w:rsid w:val="00863DBA"/>
    <w:rsid w:val="008751FA"/>
    <w:rsid w:val="00875889"/>
    <w:rsid w:val="00876BD9"/>
    <w:rsid w:val="00881C44"/>
    <w:rsid w:val="0089145C"/>
    <w:rsid w:val="008A5803"/>
    <w:rsid w:val="008B1020"/>
    <w:rsid w:val="008B2006"/>
    <w:rsid w:val="008B28FF"/>
    <w:rsid w:val="008C0024"/>
    <w:rsid w:val="008C6F1B"/>
    <w:rsid w:val="008D1FE4"/>
    <w:rsid w:val="008D483F"/>
    <w:rsid w:val="008D680D"/>
    <w:rsid w:val="008F597E"/>
    <w:rsid w:val="009046E4"/>
    <w:rsid w:val="00912BAB"/>
    <w:rsid w:val="00921DCC"/>
    <w:rsid w:val="0092303A"/>
    <w:rsid w:val="00924515"/>
    <w:rsid w:val="00933025"/>
    <w:rsid w:val="00934329"/>
    <w:rsid w:val="009435B5"/>
    <w:rsid w:val="009546F1"/>
    <w:rsid w:val="0096480D"/>
    <w:rsid w:val="00971981"/>
    <w:rsid w:val="00973723"/>
    <w:rsid w:val="00974615"/>
    <w:rsid w:val="009844A4"/>
    <w:rsid w:val="00994085"/>
    <w:rsid w:val="00995260"/>
    <w:rsid w:val="00996C66"/>
    <w:rsid w:val="009975C7"/>
    <w:rsid w:val="009B0B2E"/>
    <w:rsid w:val="009B0FAE"/>
    <w:rsid w:val="009C692F"/>
    <w:rsid w:val="009D2798"/>
    <w:rsid w:val="009D39C7"/>
    <w:rsid w:val="009D5543"/>
    <w:rsid w:val="009D77F2"/>
    <w:rsid w:val="009E7D6C"/>
    <w:rsid w:val="009F04FA"/>
    <w:rsid w:val="00A009A1"/>
    <w:rsid w:val="00A01C55"/>
    <w:rsid w:val="00A03A84"/>
    <w:rsid w:val="00A043C2"/>
    <w:rsid w:val="00A074A9"/>
    <w:rsid w:val="00A07E49"/>
    <w:rsid w:val="00A34F7B"/>
    <w:rsid w:val="00A37200"/>
    <w:rsid w:val="00A409F4"/>
    <w:rsid w:val="00A429DF"/>
    <w:rsid w:val="00A42EEC"/>
    <w:rsid w:val="00A5148B"/>
    <w:rsid w:val="00A516E9"/>
    <w:rsid w:val="00A56AC7"/>
    <w:rsid w:val="00A6072B"/>
    <w:rsid w:val="00A7318D"/>
    <w:rsid w:val="00A73452"/>
    <w:rsid w:val="00A76BA4"/>
    <w:rsid w:val="00A91765"/>
    <w:rsid w:val="00A93A79"/>
    <w:rsid w:val="00AA216F"/>
    <w:rsid w:val="00AB2CFA"/>
    <w:rsid w:val="00AB395E"/>
    <w:rsid w:val="00AC3057"/>
    <w:rsid w:val="00AC4362"/>
    <w:rsid w:val="00AC6B50"/>
    <w:rsid w:val="00AD4EFC"/>
    <w:rsid w:val="00AE2DD7"/>
    <w:rsid w:val="00AF0BD5"/>
    <w:rsid w:val="00AF2048"/>
    <w:rsid w:val="00B12E98"/>
    <w:rsid w:val="00B259A6"/>
    <w:rsid w:val="00B66CA5"/>
    <w:rsid w:val="00B800C3"/>
    <w:rsid w:val="00B876A9"/>
    <w:rsid w:val="00B97E19"/>
    <w:rsid w:val="00BA5B45"/>
    <w:rsid w:val="00BA67AF"/>
    <w:rsid w:val="00BC26BF"/>
    <w:rsid w:val="00BC7A37"/>
    <w:rsid w:val="00BD50CA"/>
    <w:rsid w:val="00BE260E"/>
    <w:rsid w:val="00C04645"/>
    <w:rsid w:val="00C1093D"/>
    <w:rsid w:val="00C136E1"/>
    <w:rsid w:val="00C23AA1"/>
    <w:rsid w:val="00C25338"/>
    <w:rsid w:val="00C330B3"/>
    <w:rsid w:val="00C33FEC"/>
    <w:rsid w:val="00C40978"/>
    <w:rsid w:val="00C51A88"/>
    <w:rsid w:val="00C5526E"/>
    <w:rsid w:val="00C6452C"/>
    <w:rsid w:val="00C659DB"/>
    <w:rsid w:val="00C8539F"/>
    <w:rsid w:val="00CA3F95"/>
    <w:rsid w:val="00CB1CC2"/>
    <w:rsid w:val="00CB7A29"/>
    <w:rsid w:val="00CC0327"/>
    <w:rsid w:val="00CC7F7A"/>
    <w:rsid w:val="00CD19F0"/>
    <w:rsid w:val="00CD315A"/>
    <w:rsid w:val="00CD3E47"/>
    <w:rsid w:val="00CD509D"/>
    <w:rsid w:val="00CE3AEB"/>
    <w:rsid w:val="00CF0E97"/>
    <w:rsid w:val="00CF3958"/>
    <w:rsid w:val="00CF51DD"/>
    <w:rsid w:val="00CF7062"/>
    <w:rsid w:val="00D215DF"/>
    <w:rsid w:val="00D2331A"/>
    <w:rsid w:val="00D3066C"/>
    <w:rsid w:val="00D34829"/>
    <w:rsid w:val="00D42B21"/>
    <w:rsid w:val="00D43BD0"/>
    <w:rsid w:val="00D47025"/>
    <w:rsid w:val="00D61165"/>
    <w:rsid w:val="00D6201C"/>
    <w:rsid w:val="00D733AF"/>
    <w:rsid w:val="00D76920"/>
    <w:rsid w:val="00D77016"/>
    <w:rsid w:val="00D81D3B"/>
    <w:rsid w:val="00D83A70"/>
    <w:rsid w:val="00D971E1"/>
    <w:rsid w:val="00DC0AF6"/>
    <w:rsid w:val="00DD0F41"/>
    <w:rsid w:val="00DD2231"/>
    <w:rsid w:val="00DD7E9C"/>
    <w:rsid w:val="00DE5447"/>
    <w:rsid w:val="00DF6400"/>
    <w:rsid w:val="00E105E3"/>
    <w:rsid w:val="00E11944"/>
    <w:rsid w:val="00E12735"/>
    <w:rsid w:val="00E13823"/>
    <w:rsid w:val="00E21B78"/>
    <w:rsid w:val="00E2454F"/>
    <w:rsid w:val="00E24EB9"/>
    <w:rsid w:val="00E338F9"/>
    <w:rsid w:val="00E3562D"/>
    <w:rsid w:val="00E37556"/>
    <w:rsid w:val="00E43DED"/>
    <w:rsid w:val="00E4535B"/>
    <w:rsid w:val="00E4602C"/>
    <w:rsid w:val="00E5408C"/>
    <w:rsid w:val="00E56716"/>
    <w:rsid w:val="00E56E98"/>
    <w:rsid w:val="00E57B80"/>
    <w:rsid w:val="00E6059C"/>
    <w:rsid w:val="00E65A9D"/>
    <w:rsid w:val="00E73448"/>
    <w:rsid w:val="00E802EA"/>
    <w:rsid w:val="00E82097"/>
    <w:rsid w:val="00E94B1D"/>
    <w:rsid w:val="00EA483B"/>
    <w:rsid w:val="00EA59E8"/>
    <w:rsid w:val="00EB0CA5"/>
    <w:rsid w:val="00EC0085"/>
    <w:rsid w:val="00EC4A73"/>
    <w:rsid w:val="00ED3D9E"/>
    <w:rsid w:val="00EE4CD7"/>
    <w:rsid w:val="00EF3E84"/>
    <w:rsid w:val="00F01767"/>
    <w:rsid w:val="00F1358B"/>
    <w:rsid w:val="00F14303"/>
    <w:rsid w:val="00F20D0E"/>
    <w:rsid w:val="00F339B4"/>
    <w:rsid w:val="00F437E2"/>
    <w:rsid w:val="00F535D1"/>
    <w:rsid w:val="00F578C1"/>
    <w:rsid w:val="00F60A96"/>
    <w:rsid w:val="00F65C0B"/>
    <w:rsid w:val="00F71735"/>
    <w:rsid w:val="00F80E6B"/>
    <w:rsid w:val="00F83E7C"/>
    <w:rsid w:val="00F86483"/>
    <w:rsid w:val="00F93876"/>
    <w:rsid w:val="00F948B0"/>
    <w:rsid w:val="00F9554F"/>
    <w:rsid w:val="00FA4EC3"/>
    <w:rsid w:val="00FA5ED2"/>
    <w:rsid w:val="00FB42C5"/>
    <w:rsid w:val="00FB4AC6"/>
    <w:rsid w:val="00FB5651"/>
    <w:rsid w:val="00FB636F"/>
    <w:rsid w:val="00FC04DC"/>
    <w:rsid w:val="00FE149B"/>
    <w:rsid w:val="00FE1E64"/>
    <w:rsid w:val="00FE2C74"/>
    <w:rsid w:val="00FF696F"/>
    <w:rsid w:val="00FF7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E6C49"/>
  <w15:docId w15:val="{520C2E2C-7537-4E26-BD65-AAD916D9A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6890"/>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097A"/>
    <w:rPr>
      <w:color w:val="0000FF" w:themeColor="hyperlink"/>
      <w:u w:val="single"/>
    </w:rPr>
  </w:style>
  <w:style w:type="paragraph" w:customStyle="1" w:styleId="Level1">
    <w:name w:val="Level 1"/>
    <w:basedOn w:val="Normal"/>
    <w:rsid w:val="004F6890"/>
    <w:pPr>
      <w:widowControl w:val="0"/>
    </w:pPr>
  </w:style>
  <w:style w:type="paragraph" w:customStyle="1" w:styleId="Level2">
    <w:name w:val="Level 2"/>
    <w:basedOn w:val="Normal"/>
    <w:rsid w:val="004F6890"/>
    <w:pPr>
      <w:widowControl w:val="0"/>
    </w:pPr>
  </w:style>
  <w:style w:type="paragraph" w:customStyle="1" w:styleId="Level3">
    <w:name w:val="Level 3"/>
    <w:basedOn w:val="Normal"/>
    <w:rsid w:val="004F6890"/>
    <w:pPr>
      <w:widowControl w:val="0"/>
    </w:pPr>
  </w:style>
  <w:style w:type="paragraph" w:customStyle="1" w:styleId="Level4">
    <w:name w:val="Level 4"/>
    <w:basedOn w:val="Normal"/>
    <w:rsid w:val="004F6890"/>
    <w:pPr>
      <w:widowControl w:val="0"/>
    </w:pPr>
  </w:style>
  <w:style w:type="paragraph" w:customStyle="1" w:styleId="Level5">
    <w:name w:val="Level 5"/>
    <w:basedOn w:val="Normal"/>
    <w:rsid w:val="004F6890"/>
    <w:pPr>
      <w:widowControl w:val="0"/>
    </w:pPr>
  </w:style>
  <w:style w:type="paragraph" w:customStyle="1" w:styleId="Level6">
    <w:name w:val="Level 6"/>
    <w:basedOn w:val="Normal"/>
    <w:rsid w:val="004F6890"/>
    <w:pPr>
      <w:widowControl w:val="0"/>
    </w:pPr>
  </w:style>
  <w:style w:type="paragraph" w:customStyle="1" w:styleId="Level7">
    <w:name w:val="Level 7"/>
    <w:basedOn w:val="Normal"/>
    <w:rsid w:val="004F6890"/>
    <w:pPr>
      <w:widowControl w:val="0"/>
    </w:pPr>
  </w:style>
  <w:style w:type="paragraph" w:customStyle="1" w:styleId="Level8">
    <w:name w:val="Level 8"/>
    <w:basedOn w:val="Normal"/>
    <w:rsid w:val="004F6890"/>
    <w:pPr>
      <w:widowControl w:val="0"/>
    </w:pPr>
  </w:style>
  <w:style w:type="paragraph" w:customStyle="1" w:styleId="Level9">
    <w:name w:val="Level 9"/>
    <w:basedOn w:val="Normal"/>
    <w:rsid w:val="004F6890"/>
    <w:pPr>
      <w:widowControl w:val="0"/>
    </w:pPr>
    <w:rPr>
      <w:b/>
    </w:rPr>
  </w:style>
  <w:style w:type="character" w:customStyle="1" w:styleId="SYSHYPERTEXT">
    <w:name w:val="SYS_HYPERTEXT"/>
    <w:basedOn w:val="DefaultParagraphFont"/>
    <w:rsid w:val="004F6890"/>
    <w:rPr>
      <w:rFonts w:ascii="Arial" w:hAnsi="Arial"/>
      <w:noProof w:val="0"/>
      <w:color w:val="0000FF"/>
      <w:sz w:val="14"/>
      <w:u w:val="single"/>
      <w:lang w:val="en-US"/>
    </w:rPr>
  </w:style>
  <w:style w:type="paragraph" w:styleId="Header">
    <w:name w:val="header"/>
    <w:basedOn w:val="Normal"/>
    <w:link w:val="HeaderChar"/>
    <w:uiPriority w:val="99"/>
    <w:rsid w:val="00EB0CA5"/>
    <w:pPr>
      <w:tabs>
        <w:tab w:val="center" w:pos="4680"/>
        <w:tab w:val="right" w:pos="9360"/>
      </w:tabs>
    </w:pPr>
  </w:style>
  <w:style w:type="character" w:customStyle="1" w:styleId="HeaderChar">
    <w:name w:val="Header Char"/>
    <w:basedOn w:val="DefaultParagraphFont"/>
    <w:link w:val="Header"/>
    <w:uiPriority w:val="99"/>
    <w:rsid w:val="00EB0CA5"/>
    <w:rPr>
      <w:sz w:val="24"/>
    </w:rPr>
  </w:style>
  <w:style w:type="paragraph" w:styleId="Footer">
    <w:name w:val="footer"/>
    <w:basedOn w:val="Normal"/>
    <w:link w:val="FooterChar"/>
    <w:rsid w:val="00EB0CA5"/>
    <w:pPr>
      <w:tabs>
        <w:tab w:val="center" w:pos="4680"/>
        <w:tab w:val="right" w:pos="9360"/>
      </w:tabs>
    </w:pPr>
  </w:style>
  <w:style w:type="character" w:customStyle="1" w:styleId="FooterChar">
    <w:name w:val="Footer Char"/>
    <w:basedOn w:val="DefaultParagraphFont"/>
    <w:link w:val="Footer"/>
    <w:rsid w:val="00EB0CA5"/>
    <w:rPr>
      <w:sz w:val="24"/>
    </w:rPr>
  </w:style>
  <w:style w:type="character" w:styleId="Emphasis">
    <w:name w:val="Emphasis"/>
    <w:basedOn w:val="DefaultParagraphFont"/>
    <w:qFormat/>
    <w:rsid w:val="00974615"/>
    <w:rPr>
      <w:i/>
      <w:iCs/>
    </w:rPr>
  </w:style>
  <w:style w:type="paragraph" w:styleId="ListParagraph">
    <w:name w:val="List Paragraph"/>
    <w:basedOn w:val="Normal"/>
    <w:uiPriority w:val="34"/>
    <w:qFormat/>
    <w:rsid w:val="00FA4EC3"/>
    <w:pPr>
      <w:ind w:left="720"/>
      <w:contextualSpacing/>
    </w:pPr>
  </w:style>
  <w:style w:type="table" w:styleId="TableGrid">
    <w:name w:val="Table Grid"/>
    <w:basedOn w:val="TableNormal"/>
    <w:uiPriority w:val="59"/>
    <w:rsid w:val="00424B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4A3008"/>
    <w:rPr>
      <w:rFonts w:ascii="Calibri" w:eastAsiaTheme="minorHAnsi" w:hAnsi="Calibri" w:cstheme="minorBidi"/>
      <w:sz w:val="22"/>
      <w:szCs w:val="21"/>
      <w:lang w:val="en-CA"/>
    </w:rPr>
  </w:style>
  <w:style w:type="character" w:customStyle="1" w:styleId="PlainTextChar">
    <w:name w:val="Plain Text Char"/>
    <w:basedOn w:val="DefaultParagraphFont"/>
    <w:link w:val="PlainText"/>
    <w:uiPriority w:val="99"/>
    <w:semiHidden/>
    <w:rsid w:val="004A3008"/>
    <w:rPr>
      <w:rFonts w:ascii="Calibri" w:eastAsiaTheme="minorHAnsi" w:hAnsi="Calibri" w:cstheme="minorBidi"/>
      <w:sz w:val="22"/>
      <w:szCs w:val="21"/>
      <w:lang w:val="en-CA"/>
    </w:rPr>
  </w:style>
  <w:style w:type="character" w:styleId="UnresolvedMention">
    <w:name w:val="Unresolved Mention"/>
    <w:basedOn w:val="DefaultParagraphFont"/>
    <w:uiPriority w:val="99"/>
    <w:semiHidden/>
    <w:unhideWhenUsed/>
    <w:rsid w:val="00283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96923">
      <w:bodyDiv w:val="1"/>
      <w:marLeft w:val="0"/>
      <w:marRight w:val="0"/>
      <w:marTop w:val="0"/>
      <w:marBottom w:val="0"/>
      <w:divBdr>
        <w:top w:val="none" w:sz="0" w:space="0" w:color="auto"/>
        <w:left w:val="none" w:sz="0" w:space="0" w:color="auto"/>
        <w:bottom w:val="none" w:sz="0" w:space="0" w:color="auto"/>
        <w:right w:val="none" w:sz="0" w:space="0" w:color="auto"/>
      </w:divBdr>
    </w:div>
    <w:div w:id="1782802895">
      <w:bodyDiv w:val="1"/>
      <w:marLeft w:val="0"/>
      <w:marRight w:val="0"/>
      <w:marTop w:val="0"/>
      <w:marBottom w:val="0"/>
      <w:divBdr>
        <w:top w:val="none" w:sz="0" w:space="0" w:color="auto"/>
        <w:left w:val="none" w:sz="0" w:space="0" w:color="auto"/>
        <w:bottom w:val="none" w:sz="0" w:space="0" w:color="auto"/>
        <w:right w:val="none" w:sz="0" w:space="0" w:color="auto"/>
      </w:divBdr>
    </w:div>
    <w:div w:id="17949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lanning@sdgcounties.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lanning@sdgcounties.c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lanning@sdgcountie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a7136c6-45bc-4bfb-ba53-0eb26ed9e87a" xsi:nil="true"/>
    <lcf76f155ced4ddcb4097134ff3c332f xmlns="a3e6abdd-baa6-4837-bd51-12340a793e54">
      <Terms xmlns="http://schemas.microsoft.com/office/infopath/2007/PartnerControls"/>
    </lcf76f155ced4ddcb4097134ff3c332f>
    <RegistrationDate xmlns="01ecc410-b04e-44a9-9fdc-dd8cb1bbab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10 - Severances" ma:contentTypeID="0x01010048CFD5B4EDE24B4A8220D13FA3C3485A1C002EA7BBF5BBB8F64F86D33BFD029DBF42" ma:contentTypeVersion="18" ma:contentTypeDescription="Create a new document." ma:contentTypeScope="" ma:versionID="3b9508869da566b22accb9622c3a2b2f">
  <xsd:schema xmlns:xsd="http://www.w3.org/2001/XMLSchema" xmlns:xs="http://www.w3.org/2001/XMLSchema" xmlns:p="http://schemas.microsoft.com/office/2006/metadata/properties" xmlns:ns2="01ecc410-b04e-44a9-9fdc-dd8cb1bbab18" xmlns:ns3="a3e6abdd-baa6-4837-bd51-12340a793e54" xmlns:ns4="8a7136c6-45bc-4bfb-ba53-0eb26ed9e87a" targetNamespace="http://schemas.microsoft.com/office/2006/metadata/properties" ma:root="true" ma:fieldsID="f743e187aba955cdffef1bf74f36303f" ns2:_="" ns3:_="" ns4:_="">
    <xsd:import namespace="01ecc410-b04e-44a9-9fdc-dd8cb1bbab18"/>
    <xsd:import namespace="a3e6abdd-baa6-4837-bd51-12340a793e54"/>
    <xsd:import namespace="8a7136c6-45bc-4bfb-ba53-0eb26ed9e87a"/>
    <xsd:element name="properties">
      <xsd:complexType>
        <xsd:sequence>
          <xsd:element name="documentManagement">
            <xsd:complexType>
              <xsd:all>
                <xsd:element ref="ns2:RegistrationDate" minOccurs="0"/>
                <xsd:element ref="ns3:MediaServiceFastMetadata" minOccurs="0"/>
                <xsd:element ref="ns3:MediaServiceSearchProperties" minOccurs="0"/>
                <xsd:element ref="ns3:MediaServiceObjectDetectorVersions" minOccurs="0"/>
                <xsd:element ref="ns3:MediaServiceMetadata"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cc410-b04e-44a9-9fdc-dd8cb1bbab18" elementFormDefault="qualified">
    <xsd:import namespace="http://schemas.microsoft.com/office/2006/documentManagement/types"/>
    <xsd:import namespace="http://schemas.microsoft.com/office/infopath/2007/PartnerControls"/>
    <xsd:element name="RegistrationDate" ma:index="8" nillable="true" ma:displayName="Registration Date" ma:indexed="true" ma:internalName="Regist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3e6abdd-baa6-4837-bd51-12340a793e54" elementFormDefault="qualified">
    <xsd:import namespace="http://schemas.microsoft.com/office/2006/documentManagement/types"/>
    <xsd:import namespace="http://schemas.microsoft.com/office/infopath/2007/PartnerControls"/>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774028b-9e89-47ae-a535-0d3cf77ca46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7136c6-45bc-4bfb-ba53-0eb26ed9e87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35a74dd-7b55-45fe-b49c-704962b40f5f}" ma:internalName="TaxCatchAll" ma:showField="CatchAllData" ma:web="8a7136c6-45bc-4bfb-ba53-0eb26ed9e8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774028b-9e89-47ae-a535-0d3cf77ca461" ContentTypeId="0x01010048CFD5B4EDE24B4A8220D13FA3C3485A1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626EB4-2BB9-4D50-B24C-93B5198005B4}">
  <ds:schemaRefs>
    <ds:schemaRef ds:uri="http://schemas.openxmlformats.org/officeDocument/2006/bibliography"/>
  </ds:schemaRefs>
</ds:datastoreItem>
</file>

<file path=customXml/itemProps2.xml><?xml version="1.0" encoding="utf-8"?>
<ds:datastoreItem xmlns:ds="http://schemas.openxmlformats.org/officeDocument/2006/customXml" ds:itemID="{1E615EE7-F5AE-4778-96C5-0ADD09742910}">
  <ds:schemaRefs>
    <ds:schemaRef ds:uri="http://schemas.microsoft.com/office/2006/metadata/properties"/>
    <ds:schemaRef ds:uri="http://schemas.microsoft.com/office/infopath/2007/PartnerControls"/>
    <ds:schemaRef ds:uri="01ecc410-b04e-44a9-9fdc-dd8cb1bbab18"/>
    <ds:schemaRef ds:uri="8a7136c6-45bc-4bfb-ba53-0eb26ed9e87a"/>
    <ds:schemaRef ds:uri="7b58b43d-2a8a-4ec8-af63-1cf8df8f9d93"/>
  </ds:schemaRefs>
</ds:datastoreItem>
</file>

<file path=customXml/itemProps3.xml><?xml version="1.0" encoding="utf-8"?>
<ds:datastoreItem xmlns:ds="http://schemas.openxmlformats.org/officeDocument/2006/customXml" ds:itemID="{C6B66A2B-4D75-4100-A2EF-1CDEBF54D22A}"/>
</file>

<file path=customXml/itemProps4.xml><?xml version="1.0" encoding="utf-8"?>
<ds:datastoreItem xmlns:ds="http://schemas.openxmlformats.org/officeDocument/2006/customXml" ds:itemID="{AD3290A9-33B6-41A6-9A4F-8479E136BF19}"/>
</file>

<file path=customXml/itemProps5.xml><?xml version="1.0" encoding="utf-8"?>
<ds:datastoreItem xmlns:ds="http://schemas.openxmlformats.org/officeDocument/2006/customXml" ds:itemID="{182766F8-568A-4062-B3AE-5012B663F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716</Words>
  <Characters>3740</Characters>
  <Application>Microsoft Office Word</Application>
  <DocSecurity>0</DocSecurity>
  <Lines>89</Lines>
  <Paragraphs>36</Paragraphs>
  <ScaleCrop>false</ScaleCrop>
  <HeadingPairs>
    <vt:vector size="2" baseType="variant">
      <vt:variant>
        <vt:lpstr>Title</vt:lpstr>
      </vt:variant>
      <vt:variant>
        <vt:i4>1</vt:i4>
      </vt:variant>
    </vt:vector>
  </HeadingPairs>
  <TitlesOfParts>
    <vt:vector size="1" baseType="lpstr">
      <vt:lpstr/>
    </vt:vector>
  </TitlesOfParts>
  <Company>United Counties of SD&amp;G</Company>
  <LinksUpToDate>false</LinksUpToDate>
  <CharactersWithSpaces>4420</CharactersWithSpaces>
  <SharedDoc>false</SharedDoc>
  <HLinks>
    <vt:vector size="6" baseType="variant">
      <vt:variant>
        <vt:i4>8257600</vt:i4>
      </vt:variant>
      <vt:variant>
        <vt:i4>2</vt:i4>
      </vt:variant>
      <vt:variant>
        <vt:i4>0</vt:i4>
      </vt:variant>
      <vt:variant>
        <vt:i4>5</vt:i4>
      </vt:variant>
      <vt:variant>
        <vt:lpwstr>mailto:gfontaine@sdgcounties.ca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gfontaine</dc:creator>
  <cp:lastModifiedBy>Lindsay Parisien</cp:lastModifiedBy>
  <cp:revision>2</cp:revision>
  <cp:lastPrinted>2016-02-17T16:16:00Z</cp:lastPrinted>
  <dcterms:created xsi:type="dcterms:W3CDTF">2026-07-27T19:24:00Z</dcterms:created>
  <dcterms:modified xsi:type="dcterms:W3CDTF">2026-07-27T19:24:00Z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0x01010048CFD5B4EDE24B4A8220D13FA3C3485A1C002EA7BBF5BBB8F64F86D33BFD029DBF42</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